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2F4" w:rsidRDefault="00D822F4" w:rsidP="004C2EE2">
      <w:pPr>
        <w:autoSpaceDE w:val="0"/>
        <w:autoSpaceDN w:val="0"/>
        <w:adjustRightInd w:val="0"/>
        <w:rPr>
          <w:rFonts w:ascii="Ubuntu" w:hAnsi="Ubuntu" w:cs="Cambria"/>
          <w:b/>
          <w:bCs/>
          <w:sz w:val="22"/>
        </w:rPr>
      </w:pPr>
    </w:p>
    <w:p w:rsidR="004C2EE2" w:rsidRPr="00D822F4" w:rsidRDefault="00F62EEB" w:rsidP="004C2EE2">
      <w:pPr>
        <w:autoSpaceDE w:val="0"/>
        <w:autoSpaceDN w:val="0"/>
        <w:adjustRightInd w:val="0"/>
        <w:rPr>
          <w:rFonts w:ascii="Ubuntu" w:hAnsi="Ubuntu" w:cs="Cambria"/>
          <w:b/>
          <w:bCs/>
          <w:sz w:val="22"/>
        </w:rPr>
      </w:pPr>
      <w:r>
        <w:rPr>
          <w:rFonts w:ascii="Ubuntu" w:hAnsi="Ubuntu" w:cs="Cambria"/>
          <w:b/>
          <w:bCs/>
          <w:sz w:val="22"/>
        </w:rPr>
        <w:t>Aditamento Nº. 0</w:t>
      </w:r>
      <w:r w:rsidR="00E86339">
        <w:rPr>
          <w:rFonts w:ascii="Ubuntu" w:hAnsi="Ubuntu" w:cs="Cambria"/>
          <w:b/>
          <w:bCs/>
          <w:sz w:val="22"/>
        </w:rPr>
        <w:t>3</w:t>
      </w:r>
      <w:r w:rsidR="004C2EE2" w:rsidRPr="00D822F4">
        <w:rPr>
          <w:rFonts w:ascii="Ubuntu" w:hAnsi="Ubuntu" w:cs="Cambria"/>
          <w:b/>
          <w:bCs/>
          <w:sz w:val="22"/>
        </w:rPr>
        <w:t xml:space="preserve">                                                           </w:t>
      </w:r>
      <w:r w:rsidR="005237E7" w:rsidRPr="00D822F4">
        <w:rPr>
          <w:rFonts w:ascii="Ubuntu" w:hAnsi="Ubuntu" w:cs="Cambria"/>
          <w:b/>
          <w:bCs/>
          <w:sz w:val="22"/>
        </w:rPr>
        <w:t xml:space="preserve">   </w:t>
      </w:r>
      <w:r w:rsidR="00B01E80">
        <w:rPr>
          <w:rFonts w:ascii="Ubuntu" w:hAnsi="Ubuntu" w:cs="Cambria"/>
          <w:b/>
          <w:bCs/>
          <w:sz w:val="22"/>
        </w:rPr>
        <w:t xml:space="preserve"> </w:t>
      </w:r>
      <w:r w:rsidR="00E86339">
        <w:rPr>
          <w:rFonts w:ascii="Ubuntu" w:hAnsi="Ubuntu" w:cs="Cambria"/>
          <w:b/>
          <w:bCs/>
          <w:sz w:val="22"/>
        </w:rPr>
        <w:t xml:space="preserve">          </w:t>
      </w:r>
      <w:r w:rsidR="004C2EE2" w:rsidRPr="00D822F4">
        <w:rPr>
          <w:rFonts w:ascii="Ubuntu" w:hAnsi="Ubuntu" w:cs="Cambria"/>
          <w:b/>
          <w:bCs/>
          <w:sz w:val="22"/>
        </w:rPr>
        <w:t xml:space="preserve"> </w:t>
      </w:r>
      <w:r w:rsidR="00E86339">
        <w:rPr>
          <w:rFonts w:ascii="Ubuntu" w:hAnsi="Ubuntu" w:cs="Cambria"/>
          <w:b/>
          <w:bCs/>
          <w:sz w:val="22"/>
        </w:rPr>
        <w:t>3ª Prova – Évora</w:t>
      </w:r>
      <w:r>
        <w:rPr>
          <w:rFonts w:ascii="Ubuntu" w:hAnsi="Ubuntu" w:cs="Cambria"/>
          <w:b/>
          <w:bCs/>
          <w:sz w:val="22"/>
        </w:rPr>
        <w:t xml:space="preserve"> – </w:t>
      </w:r>
      <w:r w:rsidR="00E86339">
        <w:rPr>
          <w:rFonts w:ascii="Ubuntu" w:hAnsi="Ubuntu" w:cs="Cambria"/>
          <w:b/>
          <w:bCs/>
          <w:sz w:val="22"/>
        </w:rPr>
        <w:t>1</w:t>
      </w:r>
      <w:r>
        <w:rPr>
          <w:rFonts w:ascii="Ubuntu" w:hAnsi="Ubuntu" w:cs="Cambria"/>
          <w:b/>
          <w:bCs/>
          <w:sz w:val="22"/>
        </w:rPr>
        <w:t>3</w:t>
      </w:r>
      <w:r w:rsidR="004C2EE2" w:rsidRPr="00D822F4">
        <w:rPr>
          <w:rFonts w:ascii="Ubuntu" w:hAnsi="Ubuntu" w:cs="Cambria"/>
          <w:b/>
          <w:bCs/>
          <w:sz w:val="22"/>
        </w:rPr>
        <w:t xml:space="preserve"> de Ma</w:t>
      </w:r>
      <w:r w:rsidR="00E86339">
        <w:rPr>
          <w:rFonts w:ascii="Ubuntu" w:hAnsi="Ubuntu" w:cs="Cambria"/>
          <w:b/>
          <w:bCs/>
          <w:sz w:val="22"/>
        </w:rPr>
        <w:t>i</w:t>
      </w:r>
      <w:r w:rsidR="004C2EE2" w:rsidRPr="00D822F4">
        <w:rPr>
          <w:rFonts w:ascii="Ubuntu" w:hAnsi="Ubuntu" w:cs="Cambria"/>
          <w:b/>
          <w:bCs/>
          <w:sz w:val="22"/>
        </w:rPr>
        <w:t>o de 201</w:t>
      </w:r>
      <w:r w:rsidR="005237E7" w:rsidRPr="00D822F4">
        <w:rPr>
          <w:rFonts w:ascii="Ubuntu" w:hAnsi="Ubuntu" w:cs="Cambria"/>
          <w:b/>
          <w:bCs/>
          <w:sz w:val="22"/>
        </w:rPr>
        <w:t>8</w:t>
      </w:r>
    </w:p>
    <w:p w:rsidR="00D6200C" w:rsidRPr="00D822F4" w:rsidRDefault="00D6200C" w:rsidP="004C2EE2">
      <w:pPr>
        <w:autoSpaceDE w:val="0"/>
        <w:autoSpaceDN w:val="0"/>
        <w:adjustRightInd w:val="0"/>
        <w:jc w:val="center"/>
        <w:rPr>
          <w:rFonts w:ascii="Ubuntu" w:hAnsi="Ubuntu" w:cs="Cambria"/>
          <w:b/>
          <w:bCs/>
          <w:sz w:val="6"/>
          <w:szCs w:val="8"/>
        </w:rPr>
      </w:pPr>
    </w:p>
    <w:p w:rsidR="00297314" w:rsidRDefault="00297314" w:rsidP="004C2EE2">
      <w:pPr>
        <w:autoSpaceDE w:val="0"/>
        <w:autoSpaceDN w:val="0"/>
        <w:adjustRightInd w:val="0"/>
        <w:jc w:val="center"/>
        <w:rPr>
          <w:rFonts w:ascii="Ubuntu" w:hAnsi="Ubuntu" w:cs="Cambria"/>
          <w:b/>
          <w:bCs/>
          <w:sz w:val="18"/>
          <w:szCs w:val="20"/>
        </w:rPr>
      </w:pPr>
    </w:p>
    <w:p w:rsidR="00297314" w:rsidRDefault="00297314" w:rsidP="004C2EE2">
      <w:pPr>
        <w:autoSpaceDE w:val="0"/>
        <w:autoSpaceDN w:val="0"/>
        <w:adjustRightInd w:val="0"/>
        <w:jc w:val="center"/>
        <w:rPr>
          <w:rFonts w:ascii="Ubuntu" w:hAnsi="Ubuntu" w:cs="Cambria"/>
          <w:b/>
          <w:bCs/>
          <w:sz w:val="18"/>
          <w:szCs w:val="20"/>
        </w:rPr>
      </w:pPr>
    </w:p>
    <w:p w:rsidR="004C2EE2" w:rsidRPr="00F06760" w:rsidRDefault="004C2EE2" w:rsidP="004C2EE2">
      <w:pPr>
        <w:autoSpaceDE w:val="0"/>
        <w:autoSpaceDN w:val="0"/>
        <w:adjustRightInd w:val="0"/>
        <w:jc w:val="center"/>
        <w:rPr>
          <w:rFonts w:ascii="Ubuntu" w:hAnsi="Ubuntu" w:cs="Cambria"/>
          <w:b/>
          <w:bCs/>
          <w:sz w:val="18"/>
          <w:szCs w:val="18"/>
        </w:rPr>
      </w:pPr>
      <w:r w:rsidRPr="00F06760">
        <w:rPr>
          <w:rFonts w:ascii="Ubuntu" w:hAnsi="Ubuntu" w:cs="Cambria"/>
          <w:b/>
          <w:bCs/>
          <w:sz w:val="18"/>
          <w:szCs w:val="18"/>
        </w:rPr>
        <w:t>Informativo</w:t>
      </w:r>
    </w:p>
    <w:p w:rsidR="004C360C" w:rsidRPr="00F06760" w:rsidRDefault="004C360C" w:rsidP="004C2EE2">
      <w:pPr>
        <w:autoSpaceDE w:val="0"/>
        <w:autoSpaceDN w:val="0"/>
        <w:adjustRightInd w:val="0"/>
        <w:jc w:val="center"/>
        <w:rPr>
          <w:rFonts w:ascii="Ubuntu" w:hAnsi="Ubuntu" w:cs="Cambria"/>
          <w:b/>
          <w:bCs/>
          <w:sz w:val="18"/>
          <w:szCs w:val="18"/>
        </w:rPr>
      </w:pPr>
    </w:p>
    <w:p w:rsidR="00E86339" w:rsidRDefault="00F62EEB" w:rsidP="00F62EEB">
      <w:pPr>
        <w:autoSpaceDE w:val="0"/>
        <w:autoSpaceDN w:val="0"/>
        <w:adjustRightInd w:val="0"/>
        <w:jc w:val="both"/>
        <w:rPr>
          <w:rFonts w:ascii="Ubuntu" w:hAnsi="Ubuntu" w:cs="Cambria"/>
          <w:sz w:val="18"/>
          <w:szCs w:val="18"/>
        </w:rPr>
      </w:pPr>
      <w:r w:rsidRPr="00F06760">
        <w:rPr>
          <w:rFonts w:ascii="Ubuntu" w:hAnsi="Ubuntu" w:cs="Cambria"/>
          <w:sz w:val="18"/>
          <w:szCs w:val="18"/>
        </w:rPr>
        <w:t>A</w:t>
      </w:r>
      <w:r w:rsidR="00E86339">
        <w:rPr>
          <w:rFonts w:ascii="Ubuntu" w:hAnsi="Ubuntu" w:cs="Cambria"/>
          <w:sz w:val="18"/>
          <w:szCs w:val="18"/>
        </w:rPr>
        <w:t xml:space="preserve"> vasta caravana </w:t>
      </w:r>
      <w:r w:rsidR="00991471">
        <w:rPr>
          <w:rFonts w:ascii="Ubuntu" w:hAnsi="Ubuntu" w:cs="Cambria"/>
          <w:sz w:val="18"/>
          <w:szCs w:val="18"/>
        </w:rPr>
        <w:t xml:space="preserve">do </w:t>
      </w:r>
      <w:r w:rsidR="00E86339">
        <w:rPr>
          <w:rFonts w:ascii="Ubuntu" w:hAnsi="Ubuntu" w:cs="Cambria"/>
          <w:sz w:val="18"/>
          <w:szCs w:val="18"/>
        </w:rPr>
        <w:t>1</w:t>
      </w:r>
      <w:r w:rsidRPr="00F06760">
        <w:rPr>
          <w:rFonts w:ascii="Ubuntu" w:hAnsi="Ubuntu" w:cs="Cambria"/>
          <w:sz w:val="18"/>
          <w:szCs w:val="18"/>
        </w:rPr>
        <w:t>5º Troféu YAMAHA 2018</w:t>
      </w:r>
      <w:r w:rsidR="00E86339">
        <w:rPr>
          <w:rFonts w:ascii="Ubuntu" w:hAnsi="Ubuntu" w:cs="Cambria"/>
          <w:sz w:val="18"/>
          <w:szCs w:val="18"/>
        </w:rPr>
        <w:t xml:space="preserve"> ruma uma vez mais ao distrito de Évora</w:t>
      </w:r>
      <w:r w:rsidRPr="00F06760">
        <w:rPr>
          <w:rFonts w:ascii="Ubuntu" w:hAnsi="Ubuntu" w:cs="Cambria"/>
          <w:sz w:val="18"/>
          <w:szCs w:val="18"/>
        </w:rPr>
        <w:t>,</w:t>
      </w:r>
      <w:r w:rsidR="00E86339">
        <w:rPr>
          <w:rFonts w:ascii="Ubuntu" w:hAnsi="Ubuntu" w:cs="Cambria"/>
          <w:sz w:val="18"/>
          <w:szCs w:val="18"/>
        </w:rPr>
        <w:t xml:space="preserve"> mas desta feita ao coração da sua capital.</w:t>
      </w:r>
      <w:r w:rsidR="00991471">
        <w:rPr>
          <w:rFonts w:ascii="Ubuntu" w:hAnsi="Ubuntu" w:cs="Cambria"/>
          <w:sz w:val="18"/>
          <w:szCs w:val="18"/>
        </w:rPr>
        <w:t xml:space="preserve"> </w:t>
      </w:r>
      <w:r w:rsidR="00B01E80">
        <w:rPr>
          <w:rFonts w:ascii="Ubuntu" w:hAnsi="Ubuntu" w:cs="Cambria"/>
          <w:sz w:val="18"/>
          <w:szCs w:val="18"/>
        </w:rPr>
        <w:t xml:space="preserve">A cidade de </w:t>
      </w:r>
      <w:r w:rsidR="00991471">
        <w:rPr>
          <w:rFonts w:ascii="Ubuntu" w:hAnsi="Ubuntu" w:cs="Cambria"/>
          <w:sz w:val="18"/>
          <w:szCs w:val="18"/>
        </w:rPr>
        <w:t xml:space="preserve">Évora irá assim receber </w:t>
      </w:r>
      <w:r w:rsidR="003823B9">
        <w:rPr>
          <w:rFonts w:ascii="Ubuntu" w:hAnsi="Ubuntu" w:cs="Cambria"/>
          <w:sz w:val="18"/>
          <w:szCs w:val="18"/>
        </w:rPr>
        <w:t>pela primeira vez este gran</w:t>
      </w:r>
      <w:r w:rsidR="00B01E80">
        <w:rPr>
          <w:rFonts w:ascii="Ubuntu" w:hAnsi="Ubuntu" w:cs="Cambria"/>
          <w:sz w:val="18"/>
          <w:szCs w:val="18"/>
        </w:rPr>
        <w:t>d</w:t>
      </w:r>
      <w:r w:rsidR="003823B9">
        <w:rPr>
          <w:rFonts w:ascii="Ubuntu" w:hAnsi="Ubuntu" w:cs="Cambria"/>
          <w:sz w:val="18"/>
          <w:szCs w:val="18"/>
        </w:rPr>
        <w:t xml:space="preserve">e evento desportivo que contará certamente com milhares de espectadores, não só pela grande espetacularidade deste troféu com também pela proximidade ao </w:t>
      </w:r>
      <w:r w:rsidR="00033836">
        <w:rPr>
          <w:rFonts w:ascii="Ubuntu" w:hAnsi="Ubuntu" w:cs="Cambria"/>
          <w:sz w:val="18"/>
          <w:szCs w:val="18"/>
        </w:rPr>
        <w:t>primeiro</w:t>
      </w:r>
      <w:r w:rsidR="003823B9">
        <w:rPr>
          <w:rFonts w:ascii="Ubuntu" w:hAnsi="Ubuntu" w:cs="Cambria"/>
          <w:sz w:val="18"/>
          <w:szCs w:val="18"/>
        </w:rPr>
        <w:t xml:space="preserve"> e único Centro Comercial da Região do Alentejo, </w:t>
      </w:r>
      <w:r w:rsidR="00B01E80">
        <w:rPr>
          <w:rFonts w:ascii="Ubuntu" w:hAnsi="Ubuntu" w:cs="Cambria"/>
          <w:sz w:val="18"/>
          <w:szCs w:val="18"/>
        </w:rPr>
        <w:t xml:space="preserve">um amplo espaço </w:t>
      </w:r>
      <w:r w:rsidR="003823B9">
        <w:rPr>
          <w:rFonts w:ascii="Ubuntu" w:hAnsi="Ubuntu" w:cs="Cambria"/>
          <w:sz w:val="18"/>
          <w:szCs w:val="18"/>
        </w:rPr>
        <w:t xml:space="preserve">com 70 lojas e estacionamento gratuito para 950 automóveis e motos.  </w:t>
      </w:r>
    </w:p>
    <w:p w:rsidR="00E86339" w:rsidRDefault="00E86339" w:rsidP="00F62EEB">
      <w:pPr>
        <w:autoSpaceDE w:val="0"/>
        <w:autoSpaceDN w:val="0"/>
        <w:adjustRightInd w:val="0"/>
        <w:jc w:val="both"/>
        <w:rPr>
          <w:rFonts w:ascii="Ubuntu" w:hAnsi="Ubuntu" w:cs="Cambria"/>
          <w:sz w:val="18"/>
          <w:szCs w:val="18"/>
        </w:rPr>
      </w:pPr>
    </w:p>
    <w:p w:rsidR="00E86339" w:rsidRDefault="00B01E80" w:rsidP="00F62EEB">
      <w:pPr>
        <w:autoSpaceDE w:val="0"/>
        <w:autoSpaceDN w:val="0"/>
        <w:adjustRightInd w:val="0"/>
        <w:jc w:val="both"/>
        <w:rPr>
          <w:rFonts w:ascii="Ubuntu" w:hAnsi="Ubuntu" w:cs="Cambria"/>
          <w:sz w:val="18"/>
          <w:szCs w:val="18"/>
        </w:rPr>
      </w:pPr>
      <w:r>
        <w:rPr>
          <w:rFonts w:ascii="Ubuntu" w:hAnsi="Ubuntu" w:cs="Cambria"/>
          <w:sz w:val="18"/>
          <w:szCs w:val="18"/>
        </w:rPr>
        <w:t>A C</w:t>
      </w:r>
      <w:r w:rsidR="00E86339">
        <w:rPr>
          <w:rFonts w:ascii="Ubuntu" w:hAnsi="Ubuntu" w:cs="Cambria"/>
          <w:sz w:val="18"/>
          <w:szCs w:val="18"/>
        </w:rPr>
        <w:t>amara Municipal de Évora em parceria com os Vinhos LC Ervideira, disponibilizaram um belíssimo terreno situado em frente ao Évora Plaza e em conjunto com a YAMAHA irão construir um traçado totalmente novo para acolher esta 3</w:t>
      </w:r>
      <w:r w:rsidR="00991471">
        <w:rPr>
          <w:rFonts w:ascii="Ubuntu" w:hAnsi="Ubuntu" w:cs="Cambria"/>
          <w:sz w:val="18"/>
          <w:szCs w:val="18"/>
        </w:rPr>
        <w:t>ª</w:t>
      </w:r>
      <w:r w:rsidR="00E86339">
        <w:rPr>
          <w:rFonts w:ascii="Ubuntu" w:hAnsi="Ubuntu" w:cs="Cambria"/>
          <w:sz w:val="18"/>
          <w:szCs w:val="18"/>
        </w:rPr>
        <w:t xml:space="preserve"> prova do Troféu YAMAHA 2018. Um traçado que terá uma extensão de aproximadamente 25</w:t>
      </w:r>
      <w:r w:rsidR="00033836">
        <w:rPr>
          <w:rFonts w:ascii="Ubuntu" w:hAnsi="Ubuntu" w:cs="Cambria"/>
          <w:sz w:val="18"/>
          <w:szCs w:val="18"/>
        </w:rPr>
        <w:t>00</w:t>
      </w:r>
      <w:r w:rsidR="00E86339">
        <w:rPr>
          <w:rFonts w:ascii="Ubuntu" w:hAnsi="Ubuntu" w:cs="Cambria"/>
          <w:sz w:val="18"/>
          <w:szCs w:val="18"/>
        </w:rPr>
        <w:t xml:space="preserve"> </w:t>
      </w:r>
      <w:r w:rsidR="00033836">
        <w:rPr>
          <w:rFonts w:ascii="Ubuntu" w:hAnsi="Ubuntu" w:cs="Cambria"/>
          <w:sz w:val="18"/>
          <w:szCs w:val="18"/>
        </w:rPr>
        <w:t>metros</w:t>
      </w:r>
      <w:r w:rsidR="00E86339">
        <w:rPr>
          <w:rFonts w:ascii="Ubuntu" w:hAnsi="Ubuntu" w:cs="Cambria"/>
          <w:sz w:val="18"/>
          <w:szCs w:val="18"/>
        </w:rPr>
        <w:t xml:space="preserve">, com </w:t>
      </w:r>
      <w:r w:rsidR="00991471">
        <w:rPr>
          <w:rFonts w:ascii="Ubuntu" w:hAnsi="Ubuntu" w:cs="Cambria"/>
          <w:sz w:val="18"/>
          <w:szCs w:val="18"/>
        </w:rPr>
        <w:t xml:space="preserve">3 </w:t>
      </w:r>
      <w:r w:rsidR="00E86339">
        <w:rPr>
          <w:rFonts w:ascii="Ubuntu" w:hAnsi="Ubuntu" w:cs="Cambria"/>
          <w:sz w:val="18"/>
          <w:szCs w:val="18"/>
        </w:rPr>
        <w:t>variantes de pistas para todas as classes</w:t>
      </w:r>
      <w:r w:rsidR="00991471">
        <w:rPr>
          <w:rFonts w:ascii="Ubuntu" w:hAnsi="Ubuntu" w:cs="Cambria"/>
          <w:sz w:val="18"/>
          <w:szCs w:val="18"/>
        </w:rPr>
        <w:t>. Pista essa que será denominada de “Pista Ervideira” por via da parceria existente desde 201</w:t>
      </w:r>
      <w:r w:rsidR="00C9324F">
        <w:rPr>
          <w:rFonts w:ascii="Ubuntu" w:hAnsi="Ubuntu" w:cs="Cambria"/>
          <w:sz w:val="18"/>
          <w:szCs w:val="18"/>
        </w:rPr>
        <w:t>5</w:t>
      </w:r>
      <w:r w:rsidR="00991471">
        <w:rPr>
          <w:rFonts w:ascii="Ubuntu" w:hAnsi="Ubuntu" w:cs="Cambria"/>
          <w:sz w:val="18"/>
          <w:szCs w:val="18"/>
        </w:rPr>
        <w:t xml:space="preserve"> com a m</w:t>
      </w:r>
      <w:r>
        <w:rPr>
          <w:rFonts w:ascii="Ubuntu" w:hAnsi="Ubuntu" w:cs="Cambria"/>
          <w:sz w:val="18"/>
          <w:szCs w:val="18"/>
        </w:rPr>
        <w:t>a</w:t>
      </w:r>
      <w:r w:rsidR="00991471">
        <w:rPr>
          <w:rFonts w:ascii="Ubuntu" w:hAnsi="Ubuntu" w:cs="Cambria"/>
          <w:sz w:val="18"/>
          <w:szCs w:val="18"/>
        </w:rPr>
        <w:t>gn</w:t>
      </w:r>
      <w:r>
        <w:rPr>
          <w:rFonts w:ascii="Ubuntu" w:hAnsi="Ubuntu" w:cs="Cambria"/>
          <w:sz w:val="18"/>
          <w:szCs w:val="18"/>
        </w:rPr>
        <w:t>i</w:t>
      </w:r>
      <w:r w:rsidR="00991471">
        <w:rPr>
          <w:rFonts w:ascii="Ubuntu" w:hAnsi="Ubuntu" w:cs="Cambria"/>
          <w:sz w:val="18"/>
          <w:szCs w:val="18"/>
        </w:rPr>
        <w:t xml:space="preserve">fica equipa dos vinhos LC Ervideira. </w:t>
      </w:r>
    </w:p>
    <w:p w:rsidR="00E86339" w:rsidRDefault="00E86339" w:rsidP="00F62EEB">
      <w:pPr>
        <w:autoSpaceDE w:val="0"/>
        <w:autoSpaceDN w:val="0"/>
        <w:adjustRightInd w:val="0"/>
        <w:jc w:val="both"/>
        <w:rPr>
          <w:rFonts w:ascii="Ubuntu" w:hAnsi="Ubuntu" w:cs="Cambria"/>
          <w:sz w:val="18"/>
          <w:szCs w:val="18"/>
        </w:rPr>
      </w:pPr>
    </w:p>
    <w:p w:rsidR="00F62EEB" w:rsidRDefault="00991471" w:rsidP="00F62EEB">
      <w:pPr>
        <w:autoSpaceDE w:val="0"/>
        <w:autoSpaceDN w:val="0"/>
        <w:adjustRightInd w:val="0"/>
        <w:jc w:val="both"/>
        <w:rPr>
          <w:rFonts w:ascii="Ubuntu" w:hAnsi="Ubuntu" w:cs="Cambria"/>
          <w:sz w:val="18"/>
          <w:szCs w:val="18"/>
        </w:rPr>
      </w:pPr>
      <w:r>
        <w:rPr>
          <w:rFonts w:ascii="Ubuntu" w:hAnsi="Ubuntu" w:cs="Cambria"/>
          <w:sz w:val="18"/>
          <w:szCs w:val="18"/>
        </w:rPr>
        <w:t xml:space="preserve">O </w:t>
      </w:r>
      <w:r w:rsidR="00033836">
        <w:rPr>
          <w:rFonts w:ascii="Ubuntu" w:hAnsi="Ubuntu" w:cs="Cambria"/>
          <w:sz w:val="18"/>
          <w:szCs w:val="18"/>
        </w:rPr>
        <w:t xml:space="preserve">piso do </w:t>
      </w:r>
      <w:r>
        <w:rPr>
          <w:rFonts w:ascii="Ubuntu" w:hAnsi="Ubuntu" w:cs="Cambria"/>
          <w:sz w:val="18"/>
          <w:szCs w:val="18"/>
        </w:rPr>
        <w:t>Paddock será em Alcatrão,</w:t>
      </w:r>
      <w:r w:rsidR="00033836">
        <w:rPr>
          <w:rFonts w:ascii="Ubuntu" w:hAnsi="Ubuntu" w:cs="Cambria"/>
          <w:sz w:val="18"/>
          <w:szCs w:val="18"/>
        </w:rPr>
        <w:t xml:space="preserve"> na Rua Circular Norte do Parque industrial, </w:t>
      </w:r>
      <w:r>
        <w:rPr>
          <w:rFonts w:ascii="Ubuntu" w:hAnsi="Ubuntu" w:cs="Cambria"/>
          <w:sz w:val="18"/>
          <w:szCs w:val="18"/>
        </w:rPr>
        <w:t>situado n</w:t>
      </w:r>
      <w:r w:rsidR="00C9324F">
        <w:rPr>
          <w:rFonts w:ascii="Ubuntu" w:hAnsi="Ubuntu" w:cs="Cambria"/>
          <w:sz w:val="18"/>
          <w:szCs w:val="18"/>
        </w:rPr>
        <w:t>um</w:t>
      </w:r>
      <w:r>
        <w:rPr>
          <w:rFonts w:ascii="Ubuntu" w:hAnsi="Ubuntu" w:cs="Cambria"/>
          <w:sz w:val="18"/>
          <w:szCs w:val="18"/>
        </w:rPr>
        <w:t xml:space="preserve">a extremidade do complexo </w:t>
      </w:r>
      <w:r w:rsidR="00B01E80">
        <w:rPr>
          <w:rFonts w:ascii="Ubuntu" w:hAnsi="Ubuntu" w:cs="Cambria"/>
          <w:sz w:val="18"/>
          <w:szCs w:val="18"/>
        </w:rPr>
        <w:t>Industrial</w:t>
      </w:r>
      <w:r>
        <w:rPr>
          <w:rFonts w:ascii="Ubuntu" w:hAnsi="Ubuntu" w:cs="Cambria"/>
          <w:sz w:val="18"/>
          <w:szCs w:val="18"/>
        </w:rPr>
        <w:t xml:space="preserve"> </w:t>
      </w:r>
      <w:r w:rsidR="00033836">
        <w:rPr>
          <w:rFonts w:ascii="Ubuntu" w:hAnsi="Ubuntu" w:cs="Cambria"/>
          <w:sz w:val="18"/>
          <w:szCs w:val="18"/>
        </w:rPr>
        <w:t xml:space="preserve">e Tecnológico </w:t>
      </w:r>
      <w:r>
        <w:rPr>
          <w:rFonts w:ascii="Ubuntu" w:hAnsi="Ubuntu" w:cs="Cambria"/>
          <w:sz w:val="18"/>
          <w:szCs w:val="18"/>
        </w:rPr>
        <w:t>de Évora</w:t>
      </w:r>
      <w:r w:rsidR="00033836">
        <w:rPr>
          <w:rFonts w:ascii="Ubuntu" w:hAnsi="Ubuntu" w:cs="Cambria"/>
          <w:sz w:val="18"/>
          <w:szCs w:val="18"/>
        </w:rPr>
        <w:t>,</w:t>
      </w:r>
      <w:r>
        <w:rPr>
          <w:rFonts w:ascii="Ubuntu" w:hAnsi="Ubuntu" w:cs="Cambria"/>
          <w:sz w:val="18"/>
          <w:szCs w:val="18"/>
        </w:rPr>
        <w:t xml:space="preserve"> voltado para o Évora Plaza, um </w:t>
      </w:r>
      <w:r w:rsidR="00F62EEB" w:rsidRPr="00F06760">
        <w:rPr>
          <w:rFonts w:ascii="Ubuntu" w:hAnsi="Ubuntu" w:cs="Cambria"/>
          <w:sz w:val="18"/>
          <w:szCs w:val="18"/>
        </w:rPr>
        <w:t xml:space="preserve">traçado que </w:t>
      </w:r>
      <w:r w:rsidR="00C9324F">
        <w:rPr>
          <w:rFonts w:ascii="Ubuntu" w:hAnsi="Ubuntu" w:cs="Cambria"/>
          <w:sz w:val="18"/>
          <w:szCs w:val="18"/>
        </w:rPr>
        <w:t xml:space="preserve">certamente </w:t>
      </w:r>
      <w:r w:rsidR="00F62EEB" w:rsidRPr="00F06760">
        <w:rPr>
          <w:rFonts w:ascii="Ubuntu" w:hAnsi="Ubuntu" w:cs="Cambria"/>
          <w:sz w:val="18"/>
          <w:szCs w:val="18"/>
        </w:rPr>
        <w:t>agrada</w:t>
      </w:r>
      <w:r>
        <w:rPr>
          <w:rFonts w:ascii="Ubuntu" w:hAnsi="Ubuntu" w:cs="Cambria"/>
          <w:sz w:val="18"/>
          <w:szCs w:val="18"/>
        </w:rPr>
        <w:t xml:space="preserve">rá à grande </w:t>
      </w:r>
      <w:r w:rsidR="00F62EEB" w:rsidRPr="00F06760">
        <w:rPr>
          <w:rFonts w:ascii="Ubuntu" w:hAnsi="Ubuntu" w:cs="Cambria"/>
          <w:sz w:val="18"/>
          <w:szCs w:val="18"/>
        </w:rPr>
        <w:t>maioria dos pilotos, num cenário muito acolhedor, onde a vista sobre a pista é praticamente total de qual</w:t>
      </w:r>
      <w:r w:rsidR="00B01E80">
        <w:rPr>
          <w:rFonts w:ascii="Ubuntu" w:hAnsi="Ubuntu" w:cs="Cambria"/>
          <w:sz w:val="18"/>
          <w:szCs w:val="18"/>
        </w:rPr>
        <w:t>quer</w:t>
      </w:r>
      <w:r w:rsidR="00F62EEB" w:rsidRPr="00F06760">
        <w:rPr>
          <w:rFonts w:ascii="Ubuntu" w:hAnsi="Ubuntu" w:cs="Cambria"/>
          <w:sz w:val="18"/>
          <w:szCs w:val="18"/>
        </w:rPr>
        <w:t xml:space="preserve"> lugar do recinto.</w:t>
      </w:r>
      <w:r w:rsidR="00C9324F">
        <w:rPr>
          <w:rFonts w:ascii="Ubuntu" w:hAnsi="Ubuntu" w:cs="Cambria"/>
          <w:sz w:val="18"/>
          <w:szCs w:val="18"/>
        </w:rPr>
        <w:t xml:space="preserve"> O formato </w:t>
      </w:r>
      <w:r w:rsidR="000E2DC4">
        <w:rPr>
          <w:rFonts w:ascii="Ubuntu" w:hAnsi="Ubuntu" w:cs="Cambria"/>
          <w:sz w:val="18"/>
          <w:szCs w:val="18"/>
        </w:rPr>
        <w:t xml:space="preserve">desta 3ª prova </w:t>
      </w:r>
      <w:r w:rsidR="00C9324F">
        <w:rPr>
          <w:rFonts w:ascii="Ubuntu" w:hAnsi="Ubuntu" w:cs="Cambria"/>
          <w:sz w:val="18"/>
          <w:szCs w:val="18"/>
        </w:rPr>
        <w:t xml:space="preserve">será idêntico ao que se realizou </w:t>
      </w:r>
      <w:r w:rsidR="00B01E80">
        <w:rPr>
          <w:rFonts w:ascii="Ubuntu" w:hAnsi="Ubuntu" w:cs="Cambria"/>
          <w:sz w:val="18"/>
          <w:szCs w:val="18"/>
        </w:rPr>
        <w:t xml:space="preserve">na segunda prova </w:t>
      </w:r>
      <w:r w:rsidR="00C9324F">
        <w:rPr>
          <w:rFonts w:ascii="Ubuntu" w:hAnsi="Ubuntu" w:cs="Cambria"/>
          <w:sz w:val="18"/>
          <w:szCs w:val="18"/>
        </w:rPr>
        <w:t>em A</w:t>
      </w:r>
      <w:r w:rsidR="000E2DC4">
        <w:rPr>
          <w:rFonts w:ascii="Ubuntu" w:hAnsi="Ubuntu" w:cs="Cambria"/>
          <w:sz w:val="18"/>
          <w:szCs w:val="18"/>
        </w:rPr>
        <w:t>l</w:t>
      </w:r>
      <w:r w:rsidR="00C9324F">
        <w:rPr>
          <w:rFonts w:ascii="Ubuntu" w:hAnsi="Ubuntu" w:cs="Cambria"/>
          <w:sz w:val="18"/>
          <w:szCs w:val="18"/>
        </w:rPr>
        <w:t xml:space="preserve">piarça. </w:t>
      </w:r>
    </w:p>
    <w:p w:rsidR="00C9324F" w:rsidRDefault="00C9324F" w:rsidP="00F62EEB">
      <w:pPr>
        <w:autoSpaceDE w:val="0"/>
        <w:autoSpaceDN w:val="0"/>
        <w:adjustRightInd w:val="0"/>
        <w:jc w:val="both"/>
        <w:rPr>
          <w:rFonts w:ascii="Ubuntu" w:hAnsi="Ubuntu" w:cs="Cambria"/>
          <w:sz w:val="18"/>
          <w:szCs w:val="18"/>
        </w:rPr>
      </w:pPr>
    </w:p>
    <w:p w:rsidR="004C360C" w:rsidRPr="00F06760" w:rsidRDefault="00F62EEB" w:rsidP="00F62EEB">
      <w:pPr>
        <w:autoSpaceDE w:val="0"/>
        <w:autoSpaceDN w:val="0"/>
        <w:adjustRightInd w:val="0"/>
        <w:jc w:val="both"/>
        <w:rPr>
          <w:rFonts w:ascii="Ubuntu" w:hAnsi="Ubuntu" w:cs="Cambria"/>
          <w:sz w:val="18"/>
          <w:szCs w:val="18"/>
        </w:rPr>
      </w:pPr>
      <w:r w:rsidRPr="00F06760">
        <w:rPr>
          <w:rFonts w:ascii="Ubuntu" w:hAnsi="Ubuntu" w:cs="Cambria"/>
          <w:sz w:val="18"/>
          <w:szCs w:val="18"/>
        </w:rPr>
        <w:t>De salientar os seguintes pontos do Regulamento de 2018:</w:t>
      </w:r>
    </w:p>
    <w:p w:rsidR="00F62EEB" w:rsidRPr="00F06760" w:rsidRDefault="00F62EEB" w:rsidP="00F62EEB">
      <w:pPr>
        <w:autoSpaceDE w:val="0"/>
        <w:autoSpaceDN w:val="0"/>
        <w:adjustRightInd w:val="0"/>
        <w:jc w:val="both"/>
        <w:rPr>
          <w:rFonts w:ascii="Ubuntu" w:hAnsi="Ubuntu" w:cs="Cambria"/>
          <w:sz w:val="18"/>
          <w:szCs w:val="18"/>
        </w:rPr>
      </w:pPr>
    </w:p>
    <w:p w:rsidR="009F32E0" w:rsidRPr="00F06760" w:rsidRDefault="004C2EE2" w:rsidP="009F32E0">
      <w:pPr>
        <w:autoSpaceDE w:val="0"/>
        <w:autoSpaceDN w:val="0"/>
        <w:adjustRightInd w:val="0"/>
        <w:jc w:val="both"/>
        <w:rPr>
          <w:rFonts w:ascii="Ubuntu" w:hAnsi="Ubuntu" w:cs="Cambria"/>
          <w:b/>
          <w:bCs/>
          <w:sz w:val="18"/>
          <w:szCs w:val="18"/>
        </w:rPr>
      </w:pPr>
      <w:r w:rsidRPr="00F06760">
        <w:rPr>
          <w:rFonts w:ascii="Ubuntu" w:hAnsi="Ubuntu" w:cs="Cambria"/>
          <w:b/>
          <w:bCs/>
          <w:sz w:val="18"/>
          <w:szCs w:val="18"/>
        </w:rPr>
        <w:t>“</w:t>
      </w:r>
      <w:r w:rsidR="009F32E0" w:rsidRPr="00F06760">
        <w:rPr>
          <w:rFonts w:ascii="Ubuntu" w:hAnsi="Ubuntu" w:cs="Cambria"/>
          <w:b/>
          <w:bCs/>
          <w:sz w:val="18"/>
          <w:szCs w:val="18"/>
        </w:rPr>
        <w:t>2.5 Colete refletor para auxiliar em pista</w:t>
      </w:r>
    </w:p>
    <w:p w:rsidR="00D822F4" w:rsidRPr="00F06760" w:rsidRDefault="00F62EEB" w:rsidP="009F32E0">
      <w:pPr>
        <w:autoSpaceDE w:val="0"/>
        <w:autoSpaceDN w:val="0"/>
        <w:adjustRightInd w:val="0"/>
        <w:jc w:val="both"/>
        <w:rPr>
          <w:rFonts w:ascii="Ubuntu" w:hAnsi="Ubuntu" w:cs="Cambria"/>
          <w:sz w:val="18"/>
          <w:szCs w:val="18"/>
        </w:rPr>
      </w:pPr>
      <w:r w:rsidRPr="00F06760">
        <w:rPr>
          <w:rFonts w:ascii="Ubuntu" w:hAnsi="Ubuntu" w:cs="Cambria"/>
          <w:sz w:val="18"/>
          <w:szCs w:val="18"/>
        </w:rPr>
        <w:t>Para a Classe Infantis Moto/ Infantis Moto4, será fornecido um colete refletor nas verificações técnicas a cada pessoa responsável por cada um dos pilotos, em participação em cada prova. Colete esse, que o identificará e autorizará a entrada em pista para auxilio, caso seja necessário ao piloto em treinos ou corrida. Este colete deverá ser obrigatoriamente devolvido à organização em conjunto com o “transponder” no fim treinos ou corrida. No caso da pessoa responsável não proceder à entrega do mesmo após o final da corrida do dia em conjunto com o “transponder” o piloto poderá vir a ser desclassificado.</w:t>
      </w:r>
    </w:p>
    <w:p w:rsidR="00F62EEB" w:rsidRPr="00F06760" w:rsidRDefault="00F62EEB" w:rsidP="009F32E0">
      <w:pPr>
        <w:autoSpaceDE w:val="0"/>
        <w:autoSpaceDN w:val="0"/>
        <w:adjustRightInd w:val="0"/>
        <w:jc w:val="both"/>
        <w:rPr>
          <w:rFonts w:ascii="Ubuntu" w:hAnsi="Ubuntu" w:cs="Cambria"/>
          <w:b/>
          <w:bCs/>
          <w:sz w:val="18"/>
          <w:szCs w:val="18"/>
        </w:rPr>
      </w:pPr>
    </w:p>
    <w:p w:rsidR="009F32E0" w:rsidRPr="00F06760" w:rsidRDefault="009F32E0" w:rsidP="009F32E0">
      <w:pPr>
        <w:autoSpaceDE w:val="0"/>
        <w:autoSpaceDN w:val="0"/>
        <w:adjustRightInd w:val="0"/>
        <w:jc w:val="both"/>
        <w:rPr>
          <w:rFonts w:ascii="Ubuntu" w:hAnsi="Ubuntu" w:cs="Cambria"/>
          <w:b/>
          <w:bCs/>
          <w:sz w:val="18"/>
          <w:szCs w:val="18"/>
        </w:rPr>
      </w:pPr>
      <w:r w:rsidRPr="00F06760">
        <w:rPr>
          <w:rFonts w:ascii="Ubuntu" w:hAnsi="Ubuntu" w:cs="Cambria"/>
          <w:b/>
          <w:bCs/>
          <w:sz w:val="18"/>
          <w:szCs w:val="18"/>
        </w:rPr>
        <w:t>4.3.4 Suporte de transponder</w:t>
      </w:r>
    </w:p>
    <w:p w:rsidR="00D822F4" w:rsidRPr="00F06760" w:rsidRDefault="00F62EEB" w:rsidP="009F32E0">
      <w:pPr>
        <w:autoSpaceDE w:val="0"/>
        <w:autoSpaceDN w:val="0"/>
        <w:adjustRightInd w:val="0"/>
        <w:jc w:val="both"/>
        <w:rPr>
          <w:rFonts w:ascii="Ubuntu" w:hAnsi="Ubuntu" w:cs="Cambria"/>
          <w:bCs/>
          <w:sz w:val="18"/>
          <w:szCs w:val="18"/>
        </w:rPr>
      </w:pPr>
      <w:r w:rsidRPr="00F06760">
        <w:rPr>
          <w:rFonts w:ascii="Ubuntu" w:hAnsi="Ubuntu" w:cs="Cambria"/>
          <w:bCs/>
          <w:sz w:val="18"/>
          <w:szCs w:val="18"/>
        </w:rPr>
        <w:t>Será obrigatório que todos os participantes possuam um suporte de transponder afixado na sua moto ou moto4 compatível com os transponders da equipa de cronometragem do Troféu. Os pilotos que não possuírem este equipamento podem adquirir o mesmo nas Verificações Técnicas pelo valor de 8€. Esta medida torna-se obrigatória e imprescindível de modo a proporcionar o normal desenrolar da prova e o cumprimento do horário da mesma.</w:t>
      </w:r>
    </w:p>
    <w:p w:rsidR="00F62EEB" w:rsidRPr="00F06760" w:rsidRDefault="00F62EEB" w:rsidP="009F32E0">
      <w:pPr>
        <w:autoSpaceDE w:val="0"/>
        <w:autoSpaceDN w:val="0"/>
        <w:adjustRightInd w:val="0"/>
        <w:jc w:val="both"/>
        <w:rPr>
          <w:rFonts w:ascii="Ubuntu" w:hAnsi="Ubuntu" w:cs="Cambria"/>
          <w:b/>
          <w:bCs/>
          <w:sz w:val="18"/>
          <w:szCs w:val="18"/>
        </w:rPr>
      </w:pPr>
    </w:p>
    <w:p w:rsidR="00D822F4" w:rsidRPr="00F06760" w:rsidRDefault="00D822F4" w:rsidP="00D822F4">
      <w:pPr>
        <w:autoSpaceDE w:val="0"/>
        <w:autoSpaceDN w:val="0"/>
        <w:adjustRightInd w:val="0"/>
        <w:rPr>
          <w:rFonts w:ascii="Ubuntu" w:hAnsi="Ubuntu" w:cs="Ubuntu-Bold"/>
          <w:b/>
          <w:bCs/>
          <w:sz w:val="18"/>
          <w:szCs w:val="18"/>
        </w:rPr>
      </w:pPr>
      <w:r w:rsidRPr="00F06760">
        <w:rPr>
          <w:rFonts w:ascii="Ubuntu" w:hAnsi="Ubuntu" w:cs="Ubuntu-Bold"/>
          <w:b/>
          <w:bCs/>
          <w:sz w:val="18"/>
          <w:szCs w:val="18"/>
        </w:rPr>
        <w:t>6. - Inscrições</w:t>
      </w:r>
    </w:p>
    <w:p w:rsidR="00D822F4" w:rsidRPr="00F06760" w:rsidRDefault="00D822F4" w:rsidP="00D822F4">
      <w:pPr>
        <w:autoSpaceDE w:val="0"/>
        <w:autoSpaceDN w:val="0"/>
        <w:adjustRightInd w:val="0"/>
        <w:rPr>
          <w:rFonts w:ascii="Ubuntu" w:hAnsi="Ubuntu" w:cs="Ubuntu-Bold"/>
          <w:b/>
          <w:bCs/>
          <w:sz w:val="18"/>
          <w:szCs w:val="18"/>
        </w:rPr>
      </w:pPr>
      <w:r w:rsidRPr="00F06760">
        <w:rPr>
          <w:rFonts w:ascii="Ubuntu" w:hAnsi="Ubuntu" w:cs="Ubuntu-Bold"/>
          <w:b/>
          <w:bCs/>
          <w:sz w:val="18"/>
          <w:szCs w:val="18"/>
        </w:rPr>
        <w:t xml:space="preserve">6.1 – Processo de inscrição </w:t>
      </w:r>
    </w:p>
    <w:p w:rsidR="00D822F4" w:rsidRPr="00F06760" w:rsidRDefault="00D822F4" w:rsidP="00D822F4">
      <w:pPr>
        <w:autoSpaceDE w:val="0"/>
        <w:autoSpaceDN w:val="0"/>
        <w:adjustRightInd w:val="0"/>
        <w:rPr>
          <w:rFonts w:ascii="Ubuntu" w:hAnsi="Ubuntu" w:cs="Ubuntu-Bold"/>
          <w:b/>
          <w:bCs/>
          <w:sz w:val="18"/>
          <w:szCs w:val="18"/>
        </w:rPr>
      </w:pPr>
      <w:r w:rsidRPr="00F06760">
        <w:rPr>
          <w:rFonts w:ascii="Ubuntu" w:hAnsi="Ubuntu" w:cs="Ubuntu-Bold"/>
          <w:b/>
          <w:bCs/>
          <w:sz w:val="18"/>
          <w:szCs w:val="18"/>
        </w:rPr>
        <w:t>6.1.1 Local</w:t>
      </w:r>
    </w:p>
    <w:p w:rsidR="00D822F4" w:rsidRPr="00F06760" w:rsidRDefault="00F62EEB" w:rsidP="00D822F4">
      <w:pPr>
        <w:autoSpaceDE w:val="0"/>
        <w:autoSpaceDN w:val="0"/>
        <w:adjustRightInd w:val="0"/>
        <w:rPr>
          <w:rFonts w:ascii="Ubuntu" w:hAnsi="Ubuntu" w:cs="Ubuntu"/>
          <w:sz w:val="18"/>
          <w:szCs w:val="18"/>
        </w:rPr>
      </w:pPr>
      <w:r w:rsidRPr="00F06760">
        <w:rPr>
          <w:rFonts w:ascii="Ubuntu" w:hAnsi="Ubuntu" w:cs="Ubuntu"/>
          <w:sz w:val="18"/>
          <w:szCs w:val="18"/>
        </w:rPr>
        <w:t xml:space="preserve">Todos os pilotos que desejem participar no Troféu deverão consultar com a devida antecedência o website do troféu Yamaha em </w:t>
      </w:r>
      <w:hyperlink r:id="rId7" w:history="1">
        <w:r w:rsidRPr="00F06760">
          <w:rPr>
            <w:rStyle w:val="Hiperligao"/>
            <w:rFonts w:ascii="Ubuntu" w:hAnsi="Ubuntu" w:cs="Ubuntu"/>
            <w:sz w:val="18"/>
            <w:szCs w:val="18"/>
          </w:rPr>
          <w:t>www.trofeuyamaha.com</w:t>
        </w:r>
      </w:hyperlink>
      <w:r w:rsidRPr="00F06760">
        <w:rPr>
          <w:rFonts w:ascii="Ubuntu" w:hAnsi="Ubuntu" w:cs="Ubuntu"/>
          <w:sz w:val="18"/>
          <w:szCs w:val="18"/>
        </w:rPr>
        <w:t xml:space="preserve"> e preencher todos campos assinalados no formulário de participação.</w:t>
      </w:r>
    </w:p>
    <w:p w:rsidR="00F62EEB" w:rsidRPr="00F06760" w:rsidRDefault="00F62EEB" w:rsidP="00D822F4">
      <w:pPr>
        <w:autoSpaceDE w:val="0"/>
        <w:autoSpaceDN w:val="0"/>
        <w:adjustRightInd w:val="0"/>
        <w:rPr>
          <w:rFonts w:ascii="Ubuntu" w:hAnsi="Ubuntu" w:cs="Ubuntu"/>
          <w:sz w:val="18"/>
          <w:szCs w:val="18"/>
        </w:rPr>
      </w:pPr>
    </w:p>
    <w:p w:rsidR="00D822F4" w:rsidRPr="00F06760" w:rsidRDefault="00D822F4" w:rsidP="00D822F4">
      <w:pPr>
        <w:autoSpaceDE w:val="0"/>
        <w:autoSpaceDN w:val="0"/>
        <w:adjustRightInd w:val="0"/>
        <w:rPr>
          <w:rFonts w:ascii="Ubuntu" w:hAnsi="Ubuntu" w:cs="Ubuntu"/>
          <w:b/>
          <w:sz w:val="18"/>
          <w:szCs w:val="18"/>
        </w:rPr>
      </w:pPr>
      <w:r w:rsidRPr="00F06760">
        <w:rPr>
          <w:rFonts w:ascii="Ubuntu" w:hAnsi="Ubuntu" w:cs="Ubuntu"/>
          <w:b/>
          <w:sz w:val="18"/>
          <w:szCs w:val="18"/>
        </w:rPr>
        <w:t xml:space="preserve">6.1.2 Preenchimento </w:t>
      </w:r>
    </w:p>
    <w:p w:rsidR="00D822F4" w:rsidRPr="00F06760" w:rsidRDefault="00D822F4" w:rsidP="00D822F4">
      <w:pPr>
        <w:autoSpaceDE w:val="0"/>
        <w:autoSpaceDN w:val="0"/>
        <w:adjustRightInd w:val="0"/>
        <w:rPr>
          <w:rFonts w:ascii="Ubuntu" w:hAnsi="Ubuntu" w:cs="Ubuntu"/>
          <w:sz w:val="18"/>
          <w:szCs w:val="18"/>
        </w:rPr>
      </w:pPr>
      <w:r w:rsidRPr="00F06760">
        <w:rPr>
          <w:rFonts w:ascii="Ubuntu" w:hAnsi="Ubuntu" w:cs="Ubuntu"/>
          <w:sz w:val="18"/>
          <w:szCs w:val="18"/>
        </w:rPr>
        <w:t>Todos os campos do formulário de inscrição deverão ser obrigatoriamente preenchidos e o piloto deverá prestar todas as informações com a máxima exatidão.</w:t>
      </w:r>
    </w:p>
    <w:p w:rsidR="00D822F4" w:rsidRPr="00F06760" w:rsidRDefault="00D822F4" w:rsidP="00D822F4">
      <w:pPr>
        <w:autoSpaceDE w:val="0"/>
        <w:autoSpaceDN w:val="0"/>
        <w:adjustRightInd w:val="0"/>
        <w:rPr>
          <w:rFonts w:ascii="Ubuntu" w:hAnsi="Ubuntu" w:cs="Ubuntu"/>
          <w:sz w:val="18"/>
          <w:szCs w:val="18"/>
        </w:rPr>
      </w:pPr>
      <w:r w:rsidRPr="00F06760">
        <w:rPr>
          <w:rFonts w:ascii="Ubuntu" w:hAnsi="Ubuntu" w:cs="Ubuntu"/>
          <w:sz w:val="18"/>
          <w:szCs w:val="18"/>
        </w:rPr>
        <w:t xml:space="preserve"> </w:t>
      </w:r>
    </w:p>
    <w:p w:rsidR="00D822F4" w:rsidRPr="00F06760" w:rsidRDefault="00D822F4" w:rsidP="00D822F4">
      <w:pPr>
        <w:autoSpaceDE w:val="0"/>
        <w:autoSpaceDN w:val="0"/>
        <w:adjustRightInd w:val="0"/>
        <w:rPr>
          <w:rFonts w:ascii="Ubuntu" w:hAnsi="Ubuntu" w:cs="Ubuntu"/>
          <w:b/>
          <w:sz w:val="18"/>
          <w:szCs w:val="18"/>
        </w:rPr>
      </w:pPr>
      <w:r w:rsidRPr="00F06760">
        <w:rPr>
          <w:rFonts w:ascii="Ubuntu" w:hAnsi="Ubuntu" w:cs="Ubuntu"/>
          <w:b/>
          <w:sz w:val="18"/>
          <w:szCs w:val="18"/>
        </w:rPr>
        <w:t>6.1.3 Submissão</w:t>
      </w:r>
    </w:p>
    <w:p w:rsidR="00D822F4" w:rsidRPr="00F06760" w:rsidRDefault="00D822F4" w:rsidP="00D822F4">
      <w:pPr>
        <w:autoSpaceDE w:val="0"/>
        <w:autoSpaceDN w:val="0"/>
        <w:adjustRightInd w:val="0"/>
        <w:rPr>
          <w:rFonts w:ascii="Ubuntu" w:hAnsi="Ubuntu" w:cs="Ubuntu"/>
          <w:sz w:val="18"/>
          <w:szCs w:val="18"/>
        </w:rPr>
      </w:pPr>
      <w:r w:rsidRPr="00F06760">
        <w:rPr>
          <w:rFonts w:ascii="Ubuntu" w:hAnsi="Ubuntu" w:cs="Ubuntu"/>
          <w:sz w:val="18"/>
          <w:szCs w:val="18"/>
        </w:rPr>
        <w:t>Depois do preenchimento do formulário de inscrição, deverá submeter a sua inscrição para a Yamaha carregando em “enviar.”</w:t>
      </w:r>
    </w:p>
    <w:p w:rsidR="00D822F4" w:rsidRPr="00F06760" w:rsidRDefault="00D822F4" w:rsidP="00D822F4">
      <w:pPr>
        <w:autoSpaceDE w:val="0"/>
        <w:autoSpaceDN w:val="0"/>
        <w:adjustRightInd w:val="0"/>
        <w:rPr>
          <w:rFonts w:ascii="Ubuntu" w:hAnsi="Ubuntu" w:cs="Ubuntu"/>
          <w:sz w:val="18"/>
          <w:szCs w:val="18"/>
        </w:rPr>
      </w:pPr>
    </w:p>
    <w:p w:rsidR="00D822F4" w:rsidRPr="00F06760" w:rsidRDefault="00D822F4" w:rsidP="00D822F4">
      <w:pPr>
        <w:autoSpaceDE w:val="0"/>
        <w:autoSpaceDN w:val="0"/>
        <w:adjustRightInd w:val="0"/>
        <w:rPr>
          <w:rFonts w:ascii="Ubuntu" w:hAnsi="Ubuntu" w:cs="Ubuntu"/>
          <w:b/>
          <w:sz w:val="18"/>
          <w:szCs w:val="18"/>
        </w:rPr>
      </w:pPr>
      <w:r w:rsidRPr="00F06760">
        <w:rPr>
          <w:rFonts w:ascii="Ubuntu" w:hAnsi="Ubuntu" w:cs="Ubuntu"/>
          <w:b/>
          <w:sz w:val="18"/>
          <w:szCs w:val="18"/>
        </w:rPr>
        <w:t xml:space="preserve">6.1.4 Valor de inscrição  </w:t>
      </w:r>
    </w:p>
    <w:p w:rsidR="00D822F4" w:rsidRPr="00F06760" w:rsidRDefault="00D822F4" w:rsidP="00D822F4">
      <w:pPr>
        <w:autoSpaceDE w:val="0"/>
        <w:autoSpaceDN w:val="0"/>
        <w:adjustRightInd w:val="0"/>
        <w:rPr>
          <w:rFonts w:ascii="Ubuntu" w:hAnsi="Ubuntu" w:cs="Ubuntu"/>
          <w:sz w:val="18"/>
          <w:szCs w:val="18"/>
        </w:rPr>
      </w:pPr>
      <w:r w:rsidRPr="00F06760">
        <w:rPr>
          <w:rFonts w:ascii="Ubuntu" w:hAnsi="Ubuntu" w:cs="Ubuntu"/>
          <w:sz w:val="18"/>
          <w:szCs w:val="18"/>
        </w:rPr>
        <w:t>Os valores a pagar pelas inscrições nas várias provas do Troféu YAMAHA 2018, são diferenciadas e seguem o formato e valores estabelecidos de acordo com o plano de inscrições tal como está patente no anexo 1., deste regulamento.</w:t>
      </w:r>
    </w:p>
    <w:p w:rsidR="00D822F4" w:rsidRPr="00F06760" w:rsidRDefault="00D822F4" w:rsidP="00D822F4">
      <w:pPr>
        <w:autoSpaceDE w:val="0"/>
        <w:autoSpaceDN w:val="0"/>
        <w:adjustRightInd w:val="0"/>
        <w:rPr>
          <w:rFonts w:ascii="Ubuntu" w:hAnsi="Ubuntu" w:cs="Ubuntu"/>
          <w:sz w:val="18"/>
          <w:szCs w:val="18"/>
        </w:rPr>
      </w:pPr>
      <w:r w:rsidRPr="00F06760">
        <w:rPr>
          <w:rFonts w:ascii="Ubuntu" w:hAnsi="Ubuntu" w:cs="Ubuntu"/>
          <w:sz w:val="18"/>
          <w:szCs w:val="18"/>
        </w:rPr>
        <w:t>Esta diferenciação visa promover, unicamente, uma maior participação de todos os pilotos YAMAHA, em especial daqueles que normalmente se encontram mais distantes dos locais de realização das várias provas.</w:t>
      </w:r>
    </w:p>
    <w:p w:rsidR="00D822F4" w:rsidRPr="00F06760" w:rsidRDefault="00D822F4" w:rsidP="00D822F4">
      <w:pPr>
        <w:autoSpaceDE w:val="0"/>
        <w:autoSpaceDN w:val="0"/>
        <w:adjustRightInd w:val="0"/>
        <w:rPr>
          <w:rFonts w:ascii="Ubuntu" w:hAnsi="Ubuntu" w:cs="Ubuntu"/>
          <w:sz w:val="18"/>
          <w:szCs w:val="18"/>
        </w:rPr>
      </w:pPr>
    </w:p>
    <w:p w:rsidR="00D822F4" w:rsidRPr="00F06760" w:rsidRDefault="00D822F4" w:rsidP="00D822F4">
      <w:pPr>
        <w:autoSpaceDE w:val="0"/>
        <w:autoSpaceDN w:val="0"/>
        <w:adjustRightInd w:val="0"/>
        <w:rPr>
          <w:rFonts w:ascii="Ubuntu" w:hAnsi="Ubuntu" w:cs="Ubuntu-Bold"/>
          <w:b/>
          <w:bCs/>
          <w:sz w:val="18"/>
          <w:szCs w:val="18"/>
        </w:rPr>
      </w:pPr>
      <w:r w:rsidRPr="00F06760">
        <w:rPr>
          <w:rFonts w:ascii="Ubuntu" w:hAnsi="Ubuntu" w:cs="Ubuntu-Bold"/>
          <w:b/>
          <w:bCs/>
          <w:sz w:val="18"/>
          <w:szCs w:val="18"/>
        </w:rPr>
        <w:t>6.1.5 Inscrição inclui</w:t>
      </w:r>
    </w:p>
    <w:p w:rsidR="00D822F4" w:rsidRPr="00F06760" w:rsidRDefault="00D822F4" w:rsidP="00D822F4">
      <w:pPr>
        <w:autoSpaceDE w:val="0"/>
        <w:autoSpaceDN w:val="0"/>
        <w:adjustRightInd w:val="0"/>
        <w:rPr>
          <w:rFonts w:ascii="Ubuntu" w:hAnsi="Ubuntu" w:cs="Ubuntu"/>
          <w:sz w:val="18"/>
          <w:szCs w:val="18"/>
        </w:rPr>
      </w:pPr>
      <w:r w:rsidRPr="00F06760">
        <w:rPr>
          <w:rFonts w:ascii="Ubuntu" w:hAnsi="Ubuntu" w:cs="Ubuntu"/>
          <w:sz w:val="18"/>
          <w:szCs w:val="18"/>
        </w:rPr>
        <w:t xml:space="preserve">A inscrição inclui seguro de acidentes pessoais, uma camisola todo-o-terreno oficial do Troféu YAMAHA 2018, com o número de concorrente estampado e números autocolantes para as motos / moto4. </w:t>
      </w:r>
    </w:p>
    <w:p w:rsidR="00D822F4" w:rsidRPr="00F06760" w:rsidRDefault="00D822F4" w:rsidP="00D822F4">
      <w:pPr>
        <w:autoSpaceDE w:val="0"/>
        <w:autoSpaceDN w:val="0"/>
        <w:adjustRightInd w:val="0"/>
        <w:rPr>
          <w:rFonts w:ascii="Ubuntu" w:hAnsi="Ubuntu" w:cs="Ubuntu"/>
          <w:sz w:val="18"/>
          <w:szCs w:val="18"/>
        </w:rPr>
      </w:pPr>
    </w:p>
    <w:p w:rsidR="00D822F4" w:rsidRPr="00F06760" w:rsidRDefault="00D822F4" w:rsidP="00D822F4">
      <w:pPr>
        <w:autoSpaceDE w:val="0"/>
        <w:autoSpaceDN w:val="0"/>
        <w:adjustRightInd w:val="0"/>
        <w:rPr>
          <w:rFonts w:ascii="Ubuntu" w:hAnsi="Ubuntu" w:cs="Ubuntu"/>
          <w:b/>
          <w:sz w:val="18"/>
          <w:szCs w:val="18"/>
        </w:rPr>
      </w:pPr>
      <w:r w:rsidRPr="00F06760">
        <w:rPr>
          <w:rFonts w:ascii="Ubuntu" w:hAnsi="Ubuntu" w:cs="Ubuntu"/>
          <w:b/>
          <w:sz w:val="18"/>
          <w:szCs w:val="18"/>
        </w:rPr>
        <w:t>6.1.6 Modo de pagamento – referência Multibanco</w:t>
      </w:r>
    </w:p>
    <w:p w:rsidR="00D822F4" w:rsidRPr="00F06760" w:rsidRDefault="00D822F4" w:rsidP="00D822F4">
      <w:pPr>
        <w:autoSpaceDE w:val="0"/>
        <w:autoSpaceDN w:val="0"/>
        <w:adjustRightInd w:val="0"/>
        <w:rPr>
          <w:rFonts w:ascii="Ubuntu" w:hAnsi="Ubuntu" w:cs="Ubuntu"/>
          <w:sz w:val="18"/>
          <w:szCs w:val="18"/>
        </w:rPr>
      </w:pPr>
      <w:r w:rsidRPr="00F06760">
        <w:rPr>
          <w:rFonts w:ascii="Ubuntu" w:hAnsi="Ubuntu" w:cs="Ubuntu"/>
          <w:sz w:val="18"/>
          <w:szCs w:val="18"/>
        </w:rPr>
        <w:lastRenderedPageBreak/>
        <w:t xml:space="preserve">No prazo de 1 dia útil irá receber um email do </w:t>
      </w:r>
      <w:hyperlink r:id="rId8" w:history="1">
        <w:r w:rsidRPr="00F06760">
          <w:rPr>
            <w:rStyle w:val="Hiperligao"/>
            <w:rFonts w:ascii="Ubuntu" w:hAnsi="Ubuntu" w:cs="Ubuntu"/>
            <w:sz w:val="18"/>
            <w:szCs w:val="18"/>
          </w:rPr>
          <w:t>info.trofeuyamaha@yamaha-motor.pt</w:t>
        </w:r>
      </w:hyperlink>
      <w:r w:rsidRPr="00F06760">
        <w:rPr>
          <w:rFonts w:ascii="Ubuntu" w:hAnsi="Ubuntu" w:cs="Ubuntu"/>
          <w:sz w:val="18"/>
          <w:szCs w:val="18"/>
        </w:rPr>
        <w:t xml:space="preserve"> com as referências multibanco, para efetuar o pagamento da sua inscrição. Deverá conservar o comprovativo do mesmo até ao dia da prova, poderá surgir o caso da Secretaria do Troféu o solicitar.</w:t>
      </w:r>
    </w:p>
    <w:p w:rsidR="00D822F4" w:rsidRPr="00F06760" w:rsidRDefault="00D822F4" w:rsidP="009F32E0">
      <w:pPr>
        <w:autoSpaceDE w:val="0"/>
        <w:autoSpaceDN w:val="0"/>
        <w:adjustRightInd w:val="0"/>
        <w:jc w:val="both"/>
        <w:rPr>
          <w:rFonts w:ascii="Ubuntu" w:hAnsi="Ubuntu" w:cs="Cambria"/>
          <w:bCs/>
          <w:sz w:val="18"/>
          <w:szCs w:val="18"/>
        </w:rPr>
      </w:pPr>
    </w:p>
    <w:p w:rsidR="00D822F4" w:rsidRPr="00F06760" w:rsidRDefault="00D822F4" w:rsidP="00D822F4">
      <w:pPr>
        <w:autoSpaceDE w:val="0"/>
        <w:autoSpaceDN w:val="0"/>
        <w:adjustRightInd w:val="0"/>
        <w:rPr>
          <w:rFonts w:ascii="Ubuntu" w:hAnsi="Ubuntu" w:cs="Ubuntu"/>
          <w:b/>
          <w:sz w:val="18"/>
          <w:szCs w:val="18"/>
        </w:rPr>
      </w:pPr>
      <w:r w:rsidRPr="00F06760">
        <w:rPr>
          <w:rFonts w:ascii="Ubuntu" w:hAnsi="Ubuntu" w:cs="Ubuntu"/>
          <w:b/>
          <w:sz w:val="18"/>
          <w:szCs w:val="18"/>
        </w:rPr>
        <w:t xml:space="preserve">6.1.8 Incremento de inscrição no local. </w:t>
      </w:r>
    </w:p>
    <w:p w:rsidR="00D822F4" w:rsidRPr="00F06760" w:rsidRDefault="00D822F4" w:rsidP="00D822F4">
      <w:pPr>
        <w:autoSpaceDE w:val="0"/>
        <w:autoSpaceDN w:val="0"/>
        <w:adjustRightInd w:val="0"/>
        <w:rPr>
          <w:rFonts w:ascii="Ubuntu" w:hAnsi="Ubuntu" w:cs="Ubuntu"/>
          <w:sz w:val="18"/>
          <w:szCs w:val="18"/>
        </w:rPr>
      </w:pPr>
      <w:r w:rsidRPr="00F06760">
        <w:rPr>
          <w:rFonts w:ascii="Ubuntu" w:hAnsi="Ubuntu" w:cs="Ubuntu"/>
          <w:sz w:val="18"/>
          <w:szCs w:val="18"/>
        </w:rPr>
        <w:t xml:space="preserve">Inscrições efetuadas no local sofrem um </w:t>
      </w:r>
      <w:r w:rsidRPr="00F06760">
        <w:rPr>
          <w:rFonts w:ascii="Ubuntu" w:hAnsi="Ubuntu" w:cs="Ubuntu"/>
          <w:color w:val="FF0000"/>
          <w:sz w:val="18"/>
          <w:szCs w:val="18"/>
        </w:rPr>
        <w:t xml:space="preserve">incremento de 20€, </w:t>
      </w:r>
      <w:r w:rsidRPr="00F06760">
        <w:rPr>
          <w:rFonts w:ascii="Ubuntu" w:hAnsi="Ubuntu" w:cs="Ubuntu"/>
          <w:sz w:val="18"/>
          <w:szCs w:val="18"/>
        </w:rPr>
        <w:t xml:space="preserve">ao valor total da inscrição, independente da classe ou distrito. </w:t>
      </w:r>
    </w:p>
    <w:p w:rsidR="00D822F4" w:rsidRPr="00F06760" w:rsidRDefault="00D822F4" w:rsidP="00D822F4">
      <w:pPr>
        <w:autoSpaceDE w:val="0"/>
        <w:autoSpaceDN w:val="0"/>
        <w:adjustRightInd w:val="0"/>
        <w:rPr>
          <w:rFonts w:ascii="Ubuntu" w:hAnsi="Ubuntu" w:cs="Ubuntu"/>
          <w:sz w:val="18"/>
          <w:szCs w:val="18"/>
        </w:rPr>
      </w:pPr>
    </w:p>
    <w:p w:rsidR="00D822F4" w:rsidRPr="00F06760" w:rsidRDefault="00D822F4" w:rsidP="00D822F4">
      <w:pPr>
        <w:autoSpaceDE w:val="0"/>
        <w:autoSpaceDN w:val="0"/>
        <w:adjustRightInd w:val="0"/>
        <w:rPr>
          <w:rFonts w:ascii="Ubuntu" w:hAnsi="Ubuntu" w:cs="Ubuntu"/>
          <w:b/>
          <w:sz w:val="18"/>
          <w:szCs w:val="18"/>
        </w:rPr>
      </w:pPr>
      <w:r w:rsidRPr="00F06760">
        <w:rPr>
          <w:rFonts w:ascii="Ubuntu" w:hAnsi="Ubuntu" w:cs="Ubuntu"/>
          <w:b/>
          <w:sz w:val="18"/>
          <w:szCs w:val="18"/>
        </w:rPr>
        <w:t>6.2 Prazos de pagamentos.</w:t>
      </w:r>
    </w:p>
    <w:p w:rsidR="00D822F4" w:rsidRPr="00F06760" w:rsidRDefault="00D822F4" w:rsidP="00D822F4">
      <w:pPr>
        <w:autoSpaceDE w:val="0"/>
        <w:autoSpaceDN w:val="0"/>
        <w:adjustRightInd w:val="0"/>
        <w:rPr>
          <w:rFonts w:ascii="Ubuntu" w:hAnsi="Ubuntu" w:cs="Ubuntu"/>
          <w:b/>
          <w:sz w:val="18"/>
          <w:szCs w:val="18"/>
        </w:rPr>
      </w:pPr>
      <w:r w:rsidRPr="00F06760">
        <w:rPr>
          <w:rFonts w:ascii="Ubuntu" w:hAnsi="Ubuntu" w:cs="Ubuntu"/>
          <w:b/>
          <w:sz w:val="18"/>
          <w:szCs w:val="18"/>
        </w:rPr>
        <w:t>6.2.1 “inscrições pagas”</w:t>
      </w:r>
    </w:p>
    <w:p w:rsidR="00D822F4" w:rsidRPr="00F06760" w:rsidRDefault="00D822F4" w:rsidP="00D822F4">
      <w:pPr>
        <w:autoSpaceDE w:val="0"/>
        <w:autoSpaceDN w:val="0"/>
        <w:adjustRightInd w:val="0"/>
        <w:rPr>
          <w:rFonts w:ascii="Ubuntu" w:hAnsi="Ubuntu" w:cs="Ubuntu"/>
          <w:sz w:val="18"/>
          <w:szCs w:val="18"/>
        </w:rPr>
      </w:pPr>
      <w:r w:rsidRPr="00F06760">
        <w:rPr>
          <w:rFonts w:ascii="Ubuntu" w:hAnsi="Ubuntu" w:cs="Ubuntu"/>
          <w:sz w:val="18"/>
          <w:szCs w:val="18"/>
        </w:rPr>
        <w:t>Serão consideradas “inscrições pagas” as inscrições cujo pagamento foi realizado até ao final do dia da última sexta-feira antes da prova.</w:t>
      </w:r>
    </w:p>
    <w:p w:rsidR="00D822F4" w:rsidRPr="00F06760" w:rsidRDefault="00D822F4" w:rsidP="00D822F4">
      <w:pPr>
        <w:autoSpaceDE w:val="0"/>
        <w:autoSpaceDN w:val="0"/>
        <w:adjustRightInd w:val="0"/>
        <w:rPr>
          <w:rFonts w:ascii="Ubuntu" w:hAnsi="Ubuntu" w:cs="Ubuntu"/>
          <w:sz w:val="18"/>
          <w:szCs w:val="18"/>
        </w:rPr>
      </w:pPr>
    </w:p>
    <w:p w:rsidR="00D822F4" w:rsidRPr="00F06760" w:rsidRDefault="00D822F4" w:rsidP="00D822F4">
      <w:pPr>
        <w:autoSpaceDE w:val="0"/>
        <w:autoSpaceDN w:val="0"/>
        <w:adjustRightInd w:val="0"/>
        <w:rPr>
          <w:rFonts w:ascii="Ubuntu" w:hAnsi="Ubuntu" w:cs="Ubuntu"/>
          <w:b/>
          <w:sz w:val="18"/>
          <w:szCs w:val="18"/>
        </w:rPr>
      </w:pPr>
      <w:r w:rsidRPr="00F06760">
        <w:rPr>
          <w:rFonts w:ascii="Ubuntu" w:hAnsi="Ubuntu" w:cs="Ubuntu"/>
          <w:b/>
          <w:sz w:val="18"/>
          <w:szCs w:val="18"/>
        </w:rPr>
        <w:t>6.2.2 “inscrições novas ou não pagas”</w:t>
      </w:r>
    </w:p>
    <w:p w:rsidR="00D822F4" w:rsidRPr="00F06760" w:rsidRDefault="00D822F4" w:rsidP="00D822F4">
      <w:pPr>
        <w:autoSpaceDE w:val="0"/>
        <w:autoSpaceDN w:val="0"/>
        <w:adjustRightInd w:val="0"/>
        <w:rPr>
          <w:rFonts w:ascii="Ubuntu" w:hAnsi="Ubuntu" w:cs="Ubuntu"/>
          <w:sz w:val="18"/>
          <w:szCs w:val="18"/>
        </w:rPr>
      </w:pPr>
      <w:r w:rsidRPr="00F06760">
        <w:rPr>
          <w:rFonts w:ascii="Ubuntu" w:hAnsi="Ubuntu" w:cs="Ubuntu"/>
          <w:sz w:val="18"/>
          <w:szCs w:val="18"/>
        </w:rPr>
        <w:t xml:space="preserve">Serão consideradas “inscrições novas ou não pagas” a) inscrições efetuadas no local e neste caso aplica-se o incremento mencionado no ponto 6.1.8 b) inscrições cujo o pagamento foi efetuado após o final do dia da sexta-feira que antecede a prova. </w:t>
      </w:r>
    </w:p>
    <w:p w:rsidR="00D822F4" w:rsidRPr="00F06760" w:rsidRDefault="00D822F4" w:rsidP="00D822F4">
      <w:pPr>
        <w:autoSpaceDE w:val="0"/>
        <w:autoSpaceDN w:val="0"/>
        <w:adjustRightInd w:val="0"/>
        <w:rPr>
          <w:rFonts w:ascii="Ubuntu" w:hAnsi="Ubuntu" w:cs="Ubuntu"/>
          <w:b/>
          <w:sz w:val="18"/>
          <w:szCs w:val="18"/>
        </w:rPr>
      </w:pPr>
    </w:p>
    <w:p w:rsidR="00D822F4" w:rsidRPr="00F06760" w:rsidRDefault="00D822F4" w:rsidP="00D822F4">
      <w:pPr>
        <w:autoSpaceDE w:val="0"/>
        <w:autoSpaceDN w:val="0"/>
        <w:adjustRightInd w:val="0"/>
        <w:rPr>
          <w:rFonts w:ascii="Ubuntu" w:hAnsi="Ubuntu" w:cs="Ubuntu"/>
          <w:b/>
          <w:sz w:val="18"/>
          <w:szCs w:val="18"/>
        </w:rPr>
      </w:pPr>
      <w:r w:rsidRPr="00F06760">
        <w:rPr>
          <w:rFonts w:ascii="Ubuntu" w:hAnsi="Ubuntu" w:cs="Ubuntu"/>
          <w:b/>
          <w:sz w:val="18"/>
          <w:szCs w:val="18"/>
        </w:rPr>
        <w:t>6.3 Divisão de inscritos em dia de prova.</w:t>
      </w:r>
    </w:p>
    <w:p w:rsidR="00D822F4" w:rsidRPr="00F06760" w:rsidRDefault="00D822F4" w:rsidP="00D822F4">
      <w:pPr>
        <w:autoSpaceDE w:val="0"/>
        <w:autoSpaceDN w:val="0"/>
        <w:adjustRightInd w:val="0"/>
        <w:rPr>
          <w:rFonts w:ascii="Ubuntu" w:hAnsi="Ubuntu" w:cs="Ubuntu"/>
          <w:b/>
          <w:sz w:val="18"/>
          <w:szCs w:val="18"/>
        </w:rPr>
      </w:pPr>
      <w:r w:rsidRPr="00F06760">
        <w:rPr>
          <w:rFonts w:ascii="Ubuntu" w:hAnsi="Ubuntu" w:cs="Ubuntu"/>
          <w:b/>
          <w:sz w:val="18"/>
          <w:szCs w:val="18"/>
        </w:rPr>
        <w:t>6.3.1 Acesso a fila “inscrições pagas”</w:t>
      </w:r>
    </w:p>
    <w:p w:rsidR="00D822F4" w:rsidRPr="00F06760" w:rsidRDefault="00D822F4" w:rsidP="00D822F4">
      <w:pPr>
        <w:autoSpaceDE w:val="0"/>
        <w:autoSpaceDN w:val="0"/>
        <w:adjustRightInd w:val="0"/>
        <w:rPr>
          <w:rFonts w:ascii="Ubuntu" w:hAnsi="Ubuntu" w:cs="Ubuntu"/>
          <w:sz w:val="18"/>
          <w:szCs w:val="18"/>
        </w:rPr>
      </w:pPr>
      <w:r w:rsidRPr="00F06760">
        <w:rPr>
          <w:rFonts w:ascii="Ubuntu" w:hAnsi="Ubuntu" w:cs="Ubuntu"/>
          <w:sz w:val="18"/>
          <w:szCs w:val="18"/>
        </w:rPr>
        <w:t xml:space="preserve">Pilotos com a inscrição e pagamento efetuados até ao final do dia da última sexta-feira antes da prova poderão se dirigir diretamente à fila assinalada como “inscrições pagas” onde poderão assinar a documentação de inscrição, termos de responsabilidade médica e declaração de menores (no caso de idade inferior a 18 anos deverá estar acompanhado pela pessoa responsável), levantar a respetiva camisola e passar diretamente para as verificações técnicas. </w:t>
      </w:r>
    </w:p>
    <w:p w:rsidR="00D822F4" w:rsidRPr="00F06760" w:rsidRDefault="00D822F4" w:rsidP="00D822F4">
      <w:pPr>
        <w:autoSpaceDE w:val="0"/>
        <w:autoSpaceDN w:val="0"/>
        <w:adjustRightInd w:val="0"/>
        <w:rPr>
          <w:rFonts w:ascii="Ubuntu" w:hAnsi="Ubuntu" w:cs="Ubuntu"/>
          <w:b/>
          <w:sz w:val="18"/>
          <w:szCs w:val="18"/>
        </w:rPr>
      </w:pPr>
    </w:p>
    <w:p w:rsidR="00D822F4" w:rsidRPr="00F06760" w:rsidRDefault="00D822F4" w:rsidP="00D822F4">
      <w:pPr>
        <w:autoSpaceDE w:val="0"/>
        <w:autoSpaceDN w:val="0"/>
        <w:adjustRightInd w:val="0"/>
        <w:rPr>
          <w:rFonts w:ascii="Ubuntu" w:hAnsi="Ubuntu" w:cs="Ubuntu"/>
          <w:b/>
          <w:sz w:val="18"/>
          <w:szCs w:val="18"/>
        </w:rPr>
      </w:pPr>
      <w:r w:rsidRPr="00F06760">
        <w:rPr>
          <w:rFonts w:ascii="Ubuntu" w:hAnsi="Ubuntu" w:cs="Ubuntu"/>
          <w:b/>
          <w:sz w:val="18"/>
          <w:szCs w:val="18"/>
        </w:rPr>
        <w:t>6.3.2 Acesso a fila “inscrições novas ou não pagas”</w:t>
      </w:r>
    </w:p>
    <w:p w:rsidR="00D822F4" w:rsidRPr="00F06760" w:rsidRDefault="00D822F4" w:rsidP="00D822F4">
      <w:pPr>
        <w:autoSpaceDE w:val="0"/>
        <w:autoSpaceDN w:val="0"/>
        <w:adjustRightInd w:val="0"/>
        <w:rPr>
          <w:rFonts w:ascii="Ubuntu" w:hAnsi="Ubuntu" w:cs="Ubuntu"/>
          <w:sz w:val="18"/>
          <w:szCs w:val="18"/>
        </w:rPr>
      </w:pPr>
      <w:r w:rsidRPr="00F06760">
        <w:rPr>
          <w:rFonts w:ascii="Ubuntu" w:hAnsi="Ubuntu" w:cs="Ubuntu"/>
          <w:sz w:val="18"/>
          <w:szCs w:val="18"/>
        </w:rPr>
        <w:t xml:space="preserve">A esta fila deverá aceder todo o piloto que: a) não tenho até á data efetuado a sua inscrição b) tenha a sua inscrição feita, mas não paga c) tenha inscrição feita e paga após a última sexta-feira antes da prova. Neste caso deverá se fazer acompanhar pelo comprovativo de pagamento. </w:t>
      </w:r>
    </w:p>
    <w:p w:rsidR="00D822F4" w:rsidRPr="00F06760" w:rsidRDefault="00D822F4" w:rsidP="009F32E0">
      <w:pPr>
        <w:autoSpaceDE w:val="0"/>
        <w:autoSpaceDN w:val="0"/>
        <w:adjustRightInd w:val="0"/>
        <w:jc w:val="both"/>
        <w:rPr>
          <w:rFonts w:ascii="Ubuntu" w:hAnsi="Ubuntu" w:cs="Cambria"/>
          <w:bCs/>
          <w:sz w:val="18"/>
          <w:szCs w:val="18"/>
        </w:rPr>
      </w:pPr>
    </w:p>
    <w:p w:rsidR="009F32E0" w:rsidRPr="00F06760" w:rsidRDefault="009F32E0" w:rsidP="00D00E07">
      <w:pPr>
        <w:autoSpaceDE w:val="0"/>
        <w:autoSpaceDN w:val="0"/>
        <w:adjustRightInd w:val="0"/>
        <w:jc w:val="both"/>
        <w:rPr>
          <w:rFonts w:ascii="Ubuntu" w:hAnsi="Ubuntu" w:cs="Cambria"/>
          <w:sz w:val="18"/>
          <w:szCs w:val="18"/>
        </w:rPr>
      </w:pPr>
    </w:p>
    <w:p w:rsidR="004C2EE2" w:rsidRPr="00F06760" w:rsidRDefault="004C2EE2" w:rsidP="00D00E07">
      <w:pPr>
        <w:autoSpaceDE w:val="0"/>
        <w:autoSpaceDN w:val="0"/>
        <w:adjustRightInd w:val="0"/>
        <w:jc w:val="center"/>
        <w:rPr>
          <w:rFonts w:ascii="Ubuntu" w:hAnsi="Ubuntu" w:cs="Cambria"/>
          <w:b/>
          <w:bCs/>
          <w:sz w:val="18"/>
          <w:szCs w:val="18"/>
        </w:rPr>
      </w:pPr>
      <w:r w:rsidRPr="00F06760">
        <w:rPr>
          <w:rFonts w:ascii="Ubuntu" w:hAnsi="Ubuntu" w:cs="Cambria"/>
          <w:b/>
          <w:bCs/>
          <w:sz w:val="18"/>
          <w:szCs w:val="18"/>
        </w:rPr>
        <w:t>Técnico</w:t>
      </w:r>
    </w:p>
    <w:p w:rsidR="004C360C" w:rsidRPr="00F06760" w:rsidRDefault="004C360C" w:rsidP="00D00E07">
      <w:pPr>
        <w:autoSpaceDE w:val="0"/>
        <w:autoSpaceDN w:val="0"/>
        <w:adjustRightInd w:val="0"/>
        <w:jc w:val="center"/>
        <w:rPr>
          <w:rFonts w:ascii="Ubuntu" w:hAnsi="Ubuntu" w:cs="Cambria"/>
          <w:b/>
          <w:bCs/>
          <w:sz w:val="18"/>
          <w:szCs w:val="18"/>
        </w:rPr>
      </w:pPr>
    </w:p>
    <w:p w:rsidR="004C2EE2" w:rsidRPr="00F06760" w:rsidRDefault="004C2EE2" w:rsidP="00D00E07">
      <w:pPr>
        <w:autoSpaceDE w:val="0"/>
        <w:autoSpaceDN w:val="0"/>
        <w:adjustRightInd w:val="0"/>
        <w:jc w:val="both"/>
        <w:rPr>
          <w:rFonts w:ascii="Ubuntu" w:hAnsi="Ubuntu" w:cs="Cambria"/>
          <w:sz w:val="18"/>
          <w:szCs w:val="18"/>
        </w:rPr>
      </w:pPr>
      <w:r w:rsidRPr="00F06760">
        <w:rPr>
          <w:rFonts w:ascii="Ubuntu" w:hAnsi="Ubuntu" w:cs="Cambria"/>
          <w:sz w:val="18"/>
          <w:szCs w:val="18"/>
        </w:rPr>
        <w:t>O forma</w:t>
      </w:r>
      <w:r w:rsidR="00C9324F">
        <w:rPr>
          <w:rFonts w:ascii="Ubuntu" w:hAnsi="Ubuntu" w:cs="Cambria"/>
          <w:sz w:val="18"/>
          <w:szCs w:val="18"/>
        </w:rPr>
        <w:t>to desta terceira</w:t>
      </w:r>
      <w:r w:rsidRPr="00F06760">
        <w:rPr>
          <w:rFonts w:ascii="Ubuntu" w:hAnsi="Ubuntu" w:cs="Cambria"/>
          <w:sz w:val="18"/>
          <w:szCs w:val="18"/>
        </w:rPr>
        <w:t xml:space="preserve"> prova de 201</w:t>
      </w:r>
      <w:r w:rsidR="005237E7" w:rsidRPr="00F06760">
        <w:rPr>
          <w:rFonts w:ascii="Ubuntu" w:hAnsi="Ubuntu" w:cs="Cambria"/>
          <w:sz w:val="18"/>
          <w:szCs w:val="18"/>
        </w:rPr>
        <w:t>8</w:t>
      </w:r>
      <w:r w:rsidRPr="00F06760">
        <w:rPr>
          <w:rFonts w:ascii="Ubuntu" w:hAnsi="Ubuntu" w:cs="Cambria"/>
          <w:sz w:val="18"/>
          <w:szCs w:val="18"/>
        </w:rPr>
        <w:t xml:space="preserve"> será o mais tradicional do Troféu, com treinos de manhã e</w:t>
      </w:r>
      <w:r w:rsidR="00D00E07" w:rsidRPr="00F06760">
        <w:rPr>
          <w:rFonts w:ascii="Ubuntu" w:hAnsi="Ubuntu" w:cs="Cambria"/>
          <w:sz w:val="18"/>
          <w:szCs w:val="18"/>
        </w:rPr>
        <w:t xml:space="preserve"> </w:t>
      </w:r>
      <w:r w:rsidRPr="00F06760">
        <w:rPr>
          <w:rFonts w:ascii="Ubuntu" w:hAnsi="Ubuntu" w:cs="Cambria"/>
          <w:sz w:val="18"/>
          <w:szCs w:val="18"/>
        </w:rPr>
        <w:t>corridas de tarde.</w:t>
      </w:r>
    </w:p>
    <w:p w:rsidR="00D00E07" w:rsidRPr="00F06760" w:rsidRDefault="00D00E07" w:rsidP="00D00E07">
      <w:pPr>
        <w:autoSpaceDE w:val="0"/>
        <w:autoSpaceDN w:val="0"/>
        <w:adjustRightInd w:val="0"/>
        <w:jc w:val="both"/>
        <w:rPr>
          <w:rFonts w:ascii="Ubuntu" w:hAnsi="Ubuntu" w:cs="Cambria"/>
          <w:sz w:val="18"/>
          <w:szCs w:val="18"/>
        </w:rPr>
      </w:pPr>
    </w:p>
    <w:p w:rsidR="004C2EE2" w:rsidRPr="00F06760" w:rsidRDefault="004C2EE2" w:rsidP="00D00E07">
      <w:pPr>
        <w:autoSpaceDE w:val="0"/>
        <w:autoSpaceDN w:val="0"/>
        <w:adjustRightInd w:val="0"/>
        <w:jc w:val="both"/>
        <w:rPr>
          <w:rFonts w:ascii="Ubuntu" w:hAnsi="Ubuntu" w:cs="Cambria"/>
          <w:sz w:val="18"/>
          <w:szCs w:val="18"/>
        </w:rPr>
      </w:pPr>
      <w:r w:rsidRPr="00F06760">
        <w:rPr>
          <w:rFonts w:ascii="Ubuntu" w:hAnsi="Ubuntu" w:cs="Cambria"/>
          <w:sz w:val="18"/>
          <w:szCs w:val="18"/>
        </w:rPr>
        <w:t xml:space="preserve">As grelhas de partida serão formadas ao estilo </w:t>
      </w:r>
      <w:r w:rsidRPr="00F06760">
        <w:rPr>
          <w:rFonts w:ascii="Ubuntu" w:hAnsi="Ubuntu" w:cs="Cambria"/>
          <w:i/>
          <w:iCs/>
          <w:sz w:val="18"/>
          <w:szCs w:val="18"/>
        </w:rPr>
        <w:t>MotoGP</w:t>
      </w:r>
      <w:r w:rsidRPr="00F06760">
        <w:rPr>
          <w:rFonts w:ascii="Ubuntu" w:hAnsi="Ubuntu" w:cs="Cambria"/>
          <w:sz w:val="18"/>
          <w:szCs w:val="18"/>
        </w:rPr>
        <w:t>, por ordem crescente dos tempos obtidos nos</w:t>
      </w:r>
      <w:r w:rsidR="00D00E07" w:rsidRPr="00F06760">
        <w:rPr>
          <w:rFonts w:ascii="Ubuntu" w:hAnsi="Ubuntu" w:cs="Cambria"/>
          <w:sz w:val="18"/>
          <w:szCs w:val="18"/>
        </w:rPr>
        <w:t xml:space="preserve"> </w:t>
      </w:r>
      <w:r w:rsidRPr="00F06760">
        <w:rPr>
          <w:rFonts w:ascii="Ubuntu" w:hAnsi="Ubuntu" w:cs="Cambria"/>
          <w:sz w:val="18"/>
          <w:szCs w:val="18"/>
        </w:rPr>
        <w:t>treinos cronometrados, para as corridas de duas ou mais classes a grelha será formada por ordem</w:t>
      </w:r>
      <w:r w:rsidR="00D00E07" w:rsidRPr="00F06760">
        <w:rPr>
          <w:rFonts w:ascii="Ubuntu" w:hAnsi="Ubuntu" w:cs="Cambria"/>
          <w:sz w:val="18"/>
          <w:szCs w:val="18"/>
        </w:rPr>
        <w:t xml:space="preserve"> </w:t>
      </w:r>
      <w:r w:rsidRPr="00F06760">
        <w:rPr>
          <w:rFonts w:ascii="Ubuntu" w:hAnsi="Ubuntu" w:cs="Cambria"/>
          <w:sz w:val="18"/>
          <w:szCs w:val="18"/>
        </w:rPr>
        <w:t>crescente dos tempos obtidos nos treinos cronometrados por cada classe, partindo cada classe com</w:t>
      </w:r>
      <w:r w:rsidR="00D00E07" w:rsidRPr="00F06760">
        <w:rPr>
          <w:rFonts w:ascii="Ubuntu" w:hAnsi="Ubuntu" w:cs="Cambria"/>
          <w:sz w:val="18"/>
          <w:szCs w:val="18"/>
        </w:rPr>
        <w:t xml:space="preserve"> </w:t>
      </w:r>
      <w:r w:rsidRPr="00F06760">
        <w:rPr>
          <w:rFonts w:ascii="Ubuntu" w:hAnsi="Ubuntu" w:cs="Cambria"/>
          <w:sz w:val="18"/>
          <w:szCs w:val="18"/>
        </w:rPr>
        <w:t>intervalo de 10s. A ordem das classes na grelha de partida será formada de acordo com a melhor média</w:t>
      </w:r>
      <w:r w:rsidR="00D00E07" w:rsidRPr="00F06760">
        <w:rPr>
          <w:rFonts w:ascii="Ubuntu" w:hAnsi="Ubuntu" w:cs="Cambria"/>
          <w:sz w:val="18"/>
          <w:szCs w:val="18"/>
        </w:rPr>
        <w:t xml:space="preserve"> </w:t>
      </w:r>
      <w:r w:rsidRPr="00F06760">
        <w:rPr>
          <w:rFonts w:ascii="Ubuntu" w:hAnsi="Ubuntu" w:cs="Cambria"/>
          <w:sz w:val="18"/>
          <w:szCs w:val="18"/>
        </w:rPr>
        <w:t>da</w:t>
      </w:r>
      <w:r w:rsidR="00D00E07" w:rsidRPr="00F06760">
        <w:rPr>
          <w:rFonts w:ascii="Ubuntu" w:hAnsi="Ubuntu" w:cs="Cambria"/>
          <w:sz w:val="18"/>
          <w:szCs w:val="18"/>
        </w:rPr>
        <w:t xml:space="preserve"> </w:t>
      </w:r>
      <w:r w:rsidRPr="00F06760">
        <w:rPr>
          <w:rFonts w:ascii="Ubuntu" w:hAnsi="Ubuntu" w:cs="Cambria"/>
          <w:sz w:val="18"/>
          <w:szCs w:val="18"/>
        </w:rPr>
        <w:t>melhor volta nos treinos cronometras dos 3 primeiros classificados de cada classe.</w:t>
      </w:r>
    </w:p>
    <w:p w:rsidR="00D00E07" w:rsidRPr="00F06760" w:rsidRDefault="00D00E07" w:rsidP="00D00E07">
      <w:pPr>
        <w:autoSpaceDE w:val="0"/>
        <w:autoSpaceDN w:val="0"/>
        <w:adjustRightInd w:val="0"/>
        <w:jc w:val="both"/>
        <w:rPr>
          <w:rFonts w:ascii="Ubuntu" w:hAnsi="Ubuntu" w:cs="Cambria"/>
          <w:sz w:val="18"/>
          <w:szCs w:val="18"/>
        </w:rPr>
      </w:pPr>
    </w:p>
    <w:p w:rsidR="004C2EE2" w:rsidRPr="00F06760" w:rsidRDefault="004C2EE2" w:rsidP="00D00E07">
      <w:pPr>
        <w:autoSpaceDE w:val="0"/>
        <w:autoSpaceDN w:val="0"/>
        <w:adjustRightInd w:val="0"/>
        <w:jc w:val="both"/>
        <w:rPr>
          <w:rFonts w:ascii="Ubuntu" w:hAnsi="Ubuntu" w:cs="Cambria"/>
          <w:sz w:val="18"/>
          <w:szCs w:val="18"/>
        </w:rPr>
      </w:pPr>
      <w:r w:rsidRPr="00F06760">
        <w:rPr>
          <w:rFonts w:ascii="Ubuntu" w:hAnsi="Ubuntu" w:cs="Cambria"/>
          <w:sz w:val="18"/>
          <w:szCs w:val="18"/>
        </w:rPr>
        <w:t>Teremos três pistas para as diversas classes, devidamente identificadas no horário e no desenho da</w:t>
      </w:r>
      <w:r w:rsidR="00D00E07" w:rsidRPr="00F06760">
        <w:rPr>
          <w:rFonts w:ascii="Ubuntu" w:hAnsi="Ubuntu" w:cs="Cambria"/>
          <w:sz w:val="18"/>
          <w:szCs w:val="18"/>
        </w:rPr>
        <w:t xml:space="preserve"> </w:t>
      </w:r>
      <w:r w:rsidRPr="00F06760">
        <w:rPr>
          <w:rFonts w:ascii="Ubuntu" w:hAnsi="Ubuntu" w:cs="Cambria"/>
          <w:sz w:val="18"/>
          <w:szCs w:val="18"/>
        </w:rPr>
        <w:t>pista.</w:t>
      </w:r>
    </w:p>
    <w:p w:rsidR="004C2EE2" w:rsidRPr="00F06760" w:rsidRDefault="004C2EE2" w:rsidP="00D00E07">
      <w:pPr>
        <w:autoSpaceDE w:val="0"/>
        <w:autoSpaceDN w:val="0"/>
        <w:adjustRightInd w:val="0"/>
        <w:jc w:val="both"/>
        <w:rPr>
          <w:rFonts w:ascii="Ubuntu" w:hAnsi="Ubuntu" w:cs="Cambria"/>
          <w:sz w:val="18"/>
          <w:szCs w:val="18"/>
        </w:rPr>
      </w:pPr>
      <w:r w:rsidRPr="00F06760">
        <w:rPr>
          <w:rFonts w:ascii="Ubuntu" w:hAnsi="Ubuntu" w:cs="Cambria"/>
          <w:sz w:val="18"/>
          <w:szCs w:val="18"/>
        </w:rPr>
        <w:t>A Cronometragem das corridas encerrará 5 minutos (pista grande), 3minutos (pista média) e 2minutos</w:t>
      </w:r>
      <w:r w:rsidR="004C360C" w:rsidRPr="00F06760">
        <w:rPr>
          <w:rFonts w:ascii="Ubuntu" w:hAnsi="Ubuntu" w:cs="Cambria"/>
          <w:sz w:val="18"/>
          <w:szCs w:val="18"/>
        </w:rPr>
        <w:t xml:space="preserve"> </w:t>
      </w:r>
      <w:r w:rsidRPr="00F06760">
        <w:rPr>
          <w:rFonts w:ascii="Ubuntu" w:hAnsi="Ubuntu" w:cs="Cambria"/>
          <w:sz w:val="18"/>
          <w:szCs w:val="18"/>
        </w:rPr>
        <w:t>(pista pequena) após a passagem pela meta do vencedor de cada corrida em termos absolutos.</w:t>
      </w:r>
    </w:p>
    <w:p w:rsidR="004C360C" w:rsidRPr="00F06760" w:rsidRDefault="004C360C" w:rsidP="00D00E07">
      <w:pPr>
        <w:autoSpaceDE w:val="0"/>
        <w:autoSpaceDN w:val="0"/>
        <w:adjustRightInd w:val="0"/>
        <w:jc w:val="both"/>
        <w:rPr>
          <w:rFonts w:ascii="Ubuntu" w:hAnsi="Ubuntu" w:cs="Cambria"/>
          <w:sz w:val="18"/>
          <w:szCs w:val="18"/>
        </w:rPr>
      </w:pPr>
    </w:p>
    <w:p w:rsidR="004C2EE2" w:rsidRPr="00F06760" w:rsidRDefault="004C2EE2" w:rsidP="00D00E07">
      <w:pPr>
        <w:autoSpaceDE w:val="0"/>
        <w:autoSpaceDN w:val="0"/>
        <w:adjustRightInd w:val="0"/>
        <w:jc w:val="both"/>
        <w:rPr>
          <w:rFonts w:ascii="Ubuntu" w:hAnsi="Ubuntu" w:cs="Cambria"/>
          <w:sz w:val="18"/>
          <w:szCs w:val="18"/>
        </w:rPr>
      </w:pPr>
      <w:r w:rsidRPr="00F06760">
        <w:rPr>
          <w:rFonts w:ascii="Ubuntu" w:hAnsi="Ubuntu" w:cs="Cambria"/>
          <w:sz w:val="18"/>
          <w:szCs w:val="18"/>
        </w:rPr>
        <w:t>Horário do dia e mapa da pista em folha anexa.</w:t>
      </w:r>
    </w:p>
    <w:p w:rsidR="00D00E07" w:rsidRPr="00F06760" w:rsidRDefault="00D00E07" w:rsidP="00D00E07">
      <w:pPr>
        <w:autoSpaceDE w:val="0"/>
        <w:autoSpaceDN w:val="0"/>
        <w:adjustRightInd w:val="0"/>
        <w:jc w:val="both"/>
        <w:rPr>
          <w:rFonts w:ascii="Ubuntu" w:hAnsi="Ubuntu" w:cs="Cambria"/>
          <w:sz w:val="18"/>
          <w:szCs w:val="18"/>
        </w:rPr>
      </w:pPr>
    </w:p>
    <w:p w:rsidR="004C2EE2" w:rsidRPr="00F06760" w:rsidRDefault="004C2EE2" w:rsidP="00D00E07">
      <w:pPr>
        <w:autoSpaceDE w:val="0"/>
        <w:autoSpaceDN w:val="0"/>
        <w:adjustRightInd w:val="0"/>
        <w:jc w:val="both"/>
        <w:rPr>
          <w:rFonts w:ascii="Ubuntu" w:hAnsi="Ubuntu" w:cs="Cambria"/>
          <w:sz w:val="18"/>
          <w:szCs w:val="18"/>
        </w:rPr>
      </w:pPr>
      <w:r w:rsidRPr="00F06760">
        <w:rPr>
          <w:rFonts w:ascii="Ubuntu" w:hAnsi="Ubuntu" w:cs="Cambria"/>
          <w:sz w:val="18"/>
          <w:szCs w:val="18"/>
        </w:rPr>
        <w:t>A Comissão do Troféu reserva-se o direito de alterar o esquema da prova se o número de participantes</w:t>
      </w:r>
      <w:r w:rsidR="00D00E07" w:rsidRPr="00F06760">
        <w:rPr>
          <w:rFonts w:ascii="Ubuntu" w:hAnsi="Ubuntu" w:cs="Cambria"/>
          <w:sz w:val="18"/>
          <w:szCs w:val="18"/>
        </w:rPr>
        <w:t xml:space="preserve"> </w:t>
      </w:r>
      <w:r w:rsidRPr="00F06760">
        <w:rPr>
          <w:rFonts w:ascii="Ubuntu" w:hAnsi="Ubuntu" w:cs="Cambria"/>
          <w:sz w:val="18"/>
          <w:szCs w:val="18"/>
        </w:rPr>
        <w:t>ou outra razão assim o justificar.</w:t>
      </w:r>
    </w:p>
    <w:p w:rsidR="00D00E07" w:rsidRPr="00F06760" w:rsidRDefault="00D00E07" w:rsidP="00D00E07">
      <w:pPr>
        <w:autoSpaceDE w:val="0"/>
        <w:autoSpaceDN w:val="0"/>
        <w:adjustRightInd w:val="0"/>
        <w:jc w:val="both"/>
        <w:rPr>
          <w:rFonts w:ascii="Ubuntu" w:hAnsi="Ubuntu" w:cs="Cambria"/>
          <w:sz w:val="18"/>
          <w:szCs w:val="18"/>
        </w:rPr>
      </w:pPr>
    </w:p>
    <w:p w:rsidR="004C2EE2" w:rsidRPr="00F06760" w:rsidRDefault="004C2EE2" w:rsidP="00D00E07">
      <w:pPr>
        <w:autoSpaceDE w:val="0"/>
        <w:autoSpaceDN w:val="0"/>
        <w:adjustRightInd w:val="0"/>
        <w:jc w:val="both"/>
        <w:rPr>
          <w:rFonts w:ascii="Ubuntu" w:hAnsi="Ubuntu" w:cs="Cambria"/>
          <w:sz w:val="18"/>
          <w:szCs w:val="18"/>
        </w:rPr>
      </w:pPr>
      <w:r w:rsidRPr="00F06760">
        <w:rPr>
          <w:rFonts w:ascii="Ubuntu" w:hAnsi="Ubuntu" w:cs="Cambria"/>
          <w:sz w:val="18"/>
          <w:szCs w:val="18"/>
        </w:rPr>
        <w:t>Nota:</w:t>
      </w:r>
    </w:p>
    <w:p w:rsidR="00D00E07" w:rsidRPr="00F06760" w:rsidRDefault="004C2EE2" w:rsidP="00D00E07">
      <w:pPr>
        <w:autoSpaceDE w:val="0"/>
        <w:autoSpaceDN w:val="0"/>
        <w:adjustRightInd w:val="0"/>
        <w:jc w:val="both"/>
        <w:rPr>
          <w:rFonts w:ascii="Ubuntu" w:hAnsi="Ubuntu" w:cs="Cambria"/>
          <w:sz w:val="18"/>
          <w:szCs w:val="18"/>
        </w:rPr>
      </w:pPr>
      <w:r w:rsidRPr="00F06760">
        <w:rPr>
          <w:rFonts w:ascii="Ubuntu" w:hAnsi="Ubuntu" w:cs="Cambria"/>
          <w:sz w:val="18"/>
          <w:szCs w:val="18"/>
        </w:rPr>
        <w:t>Este Aditamento não dispensa a leitura do Regulamento Desportivo do 1</w:t>
      </w:r>
      <w:r w:rsidR="005237E7" w:rsidRPr="00F06760">
        <w:rPr>
          <w:rFonts w:ascii="Ubuntu" w:hAnsi="Ubuntu" w:cs="Cambria"/>
          <w:sz w:val="18"/>
          <w:szCs w:val="18"/>
        </w:rPr>
        <w:t>5</w:t>
      </w:r>
      <w:r w:rsidRPr="00F06760">
        <w:rPr>
          <w:rFonts w:ascii="Ubuntu" w:hAnsi="Ubuntu" w:cs="Cambria"/>
          <w:sz w:val="18"/>
          <w:szCs w:val="18"/>
        </w:rPr>
        <w:t>º Troféu YAMAHA 201</w:t>
      </w:r>
      <w:r w:rsidR="005237E7" w:rsidRPr="00F06760">
        <w:rPr>
          <w:rFonts w:ascii="Ubuntu" w:hAnsi="Ubuntu" w:cs="Cambria"/>
          <w:sz w:val="18"/>
          <w:szCs w:val="18"/>
        </w:rPr>
        <w:t>8</w:t>
      </w:r>
      <w:r w:rsidRPr="00F06760">
        <w:rPr>
          <w:rFonts w:ascii="Ubuntu" w:hAnsi="Ubuntu" w:cs="Cambria"/>
          <w:sz w:val="18"/>
          <w:szCs w:val="18"/>
        </w:rPr>
        <w:t>.</w:t>
      </w:r>
      <w:r w:rsidR="00D00E07" w:rsidRPr="00F06760">
        <w:rPr>
          <w:rFonts w:ascii="Ubuntu" w:hAnsi="Ubuntu" w:cs="Cambria"/>
          <w:sz w:val="18"/>
          <w:szCs w:val="18"/>
        </w:rPr>
        <w:t xml:space="preserve"> </w:t>
      </w:r>
    </w:p>
    <w:p w:rsidR="00D00E07" w:rsidRPr="00F06760" w:rsidRDefault="00D00E07" w:rsidP="00D00E07">
      <w:pPr>
        <w:autoSpaceDE w:val="0"/>
        <w:autoSpaceDN w:val="0"/>
        <w:adjustRightInd w:val="0"/>
        <w:jc w:val="both"/>
        <w:rPr>
          <w:rFonts w:ascii="Ubuntu" w:hAnsi="Ubuntu" w:cs="Cambria"/>
          <w:sz w:val="18"/>
          <w:szCs w:val="18"/>
        </w:rPr>
      </w:pPr>
    </w:p>
    <w:p w:rsidR="00C63327" w:rsidRDefault="004C2EE2">
      <w:pPr>
        <w:autoSpaceDE w:val="0"/>
        <w:autoSpaceDN w:val="0"/>
        <w:adjustRightInd w:val="0"/>
        <w:jc w:val="both"/>
        <w:rPr>
          <w:rFonts w:ascii="Ubuntu" w:hAnsi="Ubuntu" w:cs="Cambria"/>
          <w:sz w:val="18"/>
          <w:szCs w:val="18"/>
        </w:rPr>
      </w:pPr>
      <w:r w:rsidRPr="00F06760">
        <w:rPr>
          <w:rFonts w:ascii="Ubuntu" w:hAnsi="Ubuntu" w:cs="Cambria"/>
          <w:sz w:val="18"/>
          <w:szCs w:val="18"/>
        </w:rPr>
        <w:t>Estão de facto reunidas todas as</w:t>
      </w:r>
      <w:r w:rsidR="00C63327">
        <w:rPr>
          <w:rFonts w:ascii="Ubuntu" w:hAnsi="Ubuntu" w:cs="Cambria"/>
          <w:sz w:val="18"/>
          <w:szCs w:val="18"/>
        </w:rPr>
        <w:t xml:space="preserve"> condições para que esta etapa do</w:t>
      </w:r>
      <w:r w:rsidRPr="00F06760">
        <w:rPr>
          <w:rFonts w:ascii="Ubuntu" w:hAnsi="Ubuntu" w:cs="Cambria"/>
          <w:sz w:val="18"/>
          <w:szCs w:val="18"/>
        </w:rPr>
        <w:t xml:space="preserve"> 1</w:t>
      </w:r>
      <w:r w:rsidR="005237E7" w:rsidRPr="00F06760">
        <w:rPr>
          <w:rFonts w:ascii="Ubuntu" w:hAnsi="Ubuntu" w:cs="Cambria"/>
          <w:sz w:val="18"/>
          <w:szCs w:val="18"/>
        </w:rPr>
        <w:t>5</w:t>
      </w:r>
      <w:r w:rsidRPr="00F06760">
        <w:rPr>
          <w:rFonts w:ascii="Ubuntu" w:hAnsi="Ubuntu" w:cs="Cambria"/>
          <w:sz w:val="18"/>
          <w:szCs w:val="18"/>
        </w:rPr>
        <w:t>ª edição do Troféu YAMAHA seja</w:t>
      </w:r>
      <w:r w:rsidR="00D00E07" w:rsidRPr="00F06760">
        <w:rPr>
          <w:rFonts w:ascii="Ubuntu" w:hAnsi="Ubuntu" w:cs="Cambria"/>
          <w:sz w:val="18"/>
          <w:szCs w:val="18"/>
        </w:rPr>
        <w:t xml:space="preserve"> </w:t>
      </w:r>
      <w:r w:rsidRPr="00F06760">
        <w:rPr>
          <w:rFonts w:ascii="Ubuntu" w:hAnsi="Ubuntu" w:cs="Cambria"/>
          <w:sz w:val="18"/>
          <w:szCs w:val="18"/>
        </w:rPr>
        <w:t>um grande dia de confraternização, competição e acima de tudo uma grande festa desta família</w:t>
      </w:r>
      <w:r w:rsidR="00D00E07" w:rsidRPr="00F06760">
        <w:rPr>
          <w:rFonts w:ascii="Ubuntu" w:hAnsi="Ubuntu" w:cs="Cambria"/>
          <w:sz w:val="18"/>
          <w:szCs w:val="18"/>
        </w:rPr>
        <w:t xml:space="preserve"> </w:t>
      </w:r>
      <w:r w:rsidRPr="00F06760">
        <w:rPr>
          <w:rFonts w:ascii="Ubuntu" w:hAnsi="Ubuntu" w:cs="Cambria"/>
          <w:sz w:val="18"/>
          <w:szCs w:val="18"/>
        </w:rPr>
        <w:t xml:space="preserve">YAMAHA. </w:t>
      </w:r>
    </w:p>
    <w:p w:rsidR="00C63327" w:rsidRDefault="00C63327">
      <w:pPr>
        <w:autoSpaceDE w:val="0"/>
        <w:autoSpaceDN w:val="0"/>
        <w:adjustRightInd w:val="0"/>
        <w:jc w:val="both"/>
        <w:rPr>
          <w:rFonts w:ascii="Ubuntu" w:hAnsi="Ubuntu" w:cs="Cambria"/>
          <w:sz w:val="18"/>
          <w:szCs w:val="18"/>
        </w:rPr>
      </w:pPr>
    </w:p>
    <w:p w:rsidR="00D00E07" w:rsidRPr="00F06760" w:rsidRDefault="004C2EE2">
      <w:pPr>
        <w:autoSpaceDE w:val="0"/>
        <w:autoSpaceDN w:val="0"/>
        <w:adjustRightInd w:val="0"/>
        <w:jc w:val="both"/>
        <w:rPr>
          <w:rFonts w:ascii="Ubuntu" w:hAnsi="Ubuntu" w:cs="Cambria"/>
          <w:sz w:val="18"/>
          <w:szCs w:val="18"/>
        </w:rPr>
      </w:pPr>
      <w:bookmarkStart w:id="0" w:name="_GoBack"/>
      <w:bookmarkEnd w:id="0"/>
      <w:r w:rsidRPr="00F06760">
        <w:rPr>
          <w:rFonts w:ascii="Ubuntu" w:hAnsi="Ubuntu" w:cs="Cambria"/>
          <w:sz w:val="18"/>
          <w:szCs w:val="18"/>
        </w:rPr>
        <w:t>Contamos consigo, junte-se a nós e traga, pelo menos, um amigo!</w:t>
      </w:r>
    </w:p>
    <w:sectPr w:rsidR="00D00E07" w:rsidRPr="00F06760" w:rsidSect="004C360C">
      <w:headerReference w:type="default" r:id="rId9"/>
      <w:footerReference w:type="default" r:id="rId10"/>
      <w:pgSz w:w="11906" w:h="16838"/>
      <w:pgMar w:top="1560" w:right="992" w:bottom="1418" w:left="1134" w:header="709" w:footer="2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FC4" w:rsidRDefault="00816FC4" w:rsidP="00566A27">
      <w:r>
        <w:separator/>
      </w:r>
    </w:p>
  </w:endnote>
  <w:endnote w:type="continuationSeparator" w:id="0">
    <w:p w:rsidR="00816FC4" w:rsidRDefault="00816FC4" w:rsidP="00566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buntu">
    <w:panose1 w:val="020B0504030602030204"/>
    <w:charset w:val="00"/>
    <w:family w:val="swiss"/>
    <w:pitch w:val="variable"/>
    <w:sig w:usb0="E00002FF" w:usb1="5000205B" w:usb2="00000000" w:usb3="00000000" w:csb0="0000009F" w:csb1="00000000"/>
  </w:font>
  <w:font w:name="Ubuntu-Bold">
    <w:panose1 w:val="00000000000000000000"/>
    <w:charset w:val="00"/>
    <w:family w:val="swiss"/>
    <w:notTrueType/>
    <w:pitch w:val="default"/>
    <w:sig w:usb0="00000003" w:usb1="00000000" w:usb2="00000000" w:usb3="00000000" w:csb0="00000001" w:csb1="00000000"/>
  </w:font>
  <w:font w:name="GFT Yamaha Motor RegularTTF">
    <w:panose1 w:val="02000606040000020004"/>
    <w:charset w:val="A1"/>
    <w:family w:val="auto"/>
    <w:pitch w:val="variable"/>
    <w:sig w:usb0="E00002EF" w:usb1="5000004A" w:usb2="00000000" w:usb3="00000000" w:csb0="0000000E"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2F4" w:rsidRDefault="00D822F4">
    <w:pPr>
      <w:pStyle w:val="Rodap"/>
      <w:rPr>
        <w:noProof/>
        <w:lang w:eastAsia="zh-CN"/>
      </w:rPr>
    </w:pPr>
  </w:p>
  <w:p w:rsidR="00566A27" w:rsidRDefault="006B7CFB">
    <w:pPr>
      <w:pStyle w:val="Rodap"/>
    </w:pPr>
    <w:r w:rsidRPr="006B7CFB">
      <w:rPr>
        <w:noProof/>
        <w:lang w:eastAsia="zh-CN"/>
      </w:rPr>
      <w:drawing>
        <wp:inline distT="0" distB="0" distL="0" distR="0" wp14:anchorId="2526ED2F" wp14:editId="50B0FD1F">
          <wp:extent cx="6216650" cy="824226"/>
          <wp:effectExtent l="0" t="0" r="0" b="0"/>
          <wp:docPr id="1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2"/>
                  <pic:cNvPicPr>
                    <a:picLocks noChangeAspect="1"/>
                  </pic:cNvPicPr>
                </pic:nvPicPr>
                <pic:blipFill rotWithShape="1">
                  <a:blip r:embed="rId1"/>
                  <a:srcRect t="25101" r="32822"/>
                  <a:stretch/>
                </pic:blipFill>
                <pic:spPr bwMode="auto">
                  <a:xfrm>
                    <a:off x="0" y="0"/>
                    <a:ext cx="6280815" cy="83273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FC4" w:rsidRDefault="00816FC4" w:rsidP="00566A27">
      <w:r>
        <w:separator/>
      </w:r>
    </w:p>
  </w:footnote>
  <w:footnote w:type="continuationSeparator" w:id="0">
    <w:p w:rsidR="00816FC4" w:rsidRDefault="00816FC4" w:rsidP="00566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7E7" w:rsidRPr="00D822F4" w:rsidRDefault="00D822F4">
    <w:pPr>
      <w:pStyle w:val="Cabealho"/>
      <w:rPr>
        <w:rFonts w:ascii="Ubuntu" w:hAnsi="Ubuntu"/>
        <w:b/>
        <w:sz w:val="28"/>
      </w:rPr>
    </w:pPr>
    <w:r w:rsidRPr="00D822F4">
      <w:rPr>
        <w:rFonts w:ascii="Ubuntu" w:hAnsi="Ubuntu"/>
        <w:b/>
        <w:noProof/>
        <w:sz w:val="28"/>
        <w:lang w:eastAsia="zh-CN"/>
      </w:rPr>
      <w:drawing>
        <wp:anchor distT="0" distB="0" distL="114300" distR="114300" simplePos="0" relativeHeight="251661824" behindDoc="1" locked="0" layoutInCell="1" allowOverlap="1">
          <wp:simplePos x="0" y="0"/>
          <wp:positionH relativeFrom="column">
            <wp:posOffset>108585</wp:posOffset>
          </wp:positionH>
          <wp:positionV relativeFrom="paragraph">
            <wp:posOffset>-311150</wp:posOffset>
          </wp:positionV>
          <wp:extent cx="1038225" cy="794431"/>
          <wp:effectExtent l="0" t="0" r="0" b="5715"/>
          <wp:wrapTight wrapText="bothSides">
            <wp:wrapPolygon edited="0">
              <wp:start x="0" y="0"/>
              <wp:lineTo x="0" y="21237"/>
              <wp:lineTo x="21006" y="21237"/>
              <wp:lineTo x="21006" y="0"/>
              <wp:lineTo x="0" y="0"/>
            </wp:wrapPolygon>
          </wp:wrapTight>
          <wp:docPr id="3" name="Imagem 3" descr="C:\Users\ymptlf\Desktop\TROFEU 15_LOGO_2018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mptlf\Desktop\TROFEU 15_LOGO_2018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794431"/>
                  </a:xfrm>
                  <a:prstGeom prst="rect">
                    <a:avLst/>
                  </a:prstGeom>
                  <a:noFill/>
                  <a:ln>
                    <a:noFill/>
                  </a:ln>
                </pic:spPr>
              </pic:pic>
            </a:graphicData>
          </a:graphic>
        </wp:anchor>
      </w:drawing>
    </w:r>
    <w:r w:rsidR="00D207C2" w:rsidRPr="00D822F4">
      <w:rPr>
        <w:rFonts w:ascii="Ubuntu" w:hAnsi="Ubuntu"/>
        <w:b/>
        <w:noProof/>
        <w:sz w:val="28"/>
        <w:lang w:eastAsia="zh-CN"/>
      </w:rPr>
      <w:drawing>
        <wp:anchor distT="0" distB="0" distL="114300" distR="114300" simplePos="0" relativeHeight="251659776" behindDoc="0" locked="0" layoutInCell="1" allowOverlap="1">
          <wp:simplePos x="0" y="0"/>
          <wp:positionH relativeFrom="column">
            <wp:posOffset>4271010</wp:posOffset>
          </wp:positionH>
          <wp:positionV relativeFrom="paragraph">
            <wp:posOffset>-288290</wp:posOffset>
          </wp:positionV>
          <wp:extent cx="2486025" cy="771525"/>
          <wp:effectExtent l="19050" t="0" r="9525" b="0"/>
          <wp:wrapSquare wrapText="bothSides"/>
          <wp:docPr id="57" name="Imagem 57" descr="yamaha_revs you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amaha_revs your heart"/>
                  <pic:cNvPicPr>
                    <a:picLocks noChangeAspect="1" noChangeArrowheads="1"/>
                  </pic:cNvPicPr>
                </pic:nvPicPr>
                <pic:blipFill>
                  <a:blip r:embed="rId2"/>
                  <a:srcRect l="2512" t="12829" r="718" b="14539"/>
                  <a:stretch>
                    <a:fillRect/>
                  </a:stretch>
                </pic:blipFill>
                <pic:spPr bwMode="auto">
                  <a:xfrm>
                    <a:off x="0" y="0"/>
                    <a:ext cx="2486025" cy="771525"/>
                  </a:xfrm>
                  <a:prstGeom prst="rect">
                    <a:avLst/>
                  </a:prstGeom>
                  <a:noFill/>
                </pic:spPr>
              </pic:pic>
            </a:graphicData>
          </a:graphic>
        </wp:anchor>
      </w:drawing>
    </w:r>
    <w:r w:rsidR="004850AB" w:rsidRPr="00D822F4">
      <w:rPr>
        <w:rFonts w:ascii="Ubuntu" w:hAnsi="Ubuntu"/>
        <w:b/>
        <w:noProof/>
        <w:sz w:val="28"/>
        <w:lang w:eastAsia="zh-CN"/>
      </w:rPr>
      <mc:AlternateContent>
        <mc:Choice Requires="wps">
          <w:drawing>
            <wp:anchor distT="0" distB="0" distL="114300" distR="114300" simplePos="0" relativeHeight="251658752" behindDoc="0" locked="0" layoutInCell="0" allowOverlap="1">
              <wp:simplePos x="0" y="0"/>
              <wp:positionH relativeFrom="page">
                <wp:posOffset>6864350</wp:posOffset>
              </wp:positionH>
              <wp:positionV relativeFrom="page">
                <wp:posOffset>4898390</wp:posOffset>
              </wp:positionV>
              <wp:extent cx="762000" cy="895350"/>
              <wp:effectExtent l="0" t="2540" r="3175"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657" w:rsidRPr="00E96657" w:rsidRDefault="005E2696">
                          <w:pPr>
                            <w:jc w:val="center"/>
                            <w:rPr>
                              <w:rFonts w:ascii="Cambria" w:hAnsi="Cambria"/>
                              <w:b/>
                              <w:sz w:val="28"/>
                              <w:szCs w:val="28"/>
                            </w:rPr>
                          </w:pPr>
                          <w:r w:rsidRPr="00E96657">
                            <w:rPr>
                              <w:rFonts w:ascii="Cambria" w:hAnsi="Cambria"/>
                              <w:b/>
                              <w:sz w:val="28"/>
                              <w:szCs w:val="28"/>
                            </w:rPr>
                            <w:fldChar w:fldCharType="begin"/>
                          </w:r>
                          <w:r w:rsidR="00E96657" w:rsidRPr="00E96657">
                            <w:rPr>
                              <w:rFonts w:ascii="Cambria" w:hAnsi="Cambria"/>
                              <w:b/>
                              <w:sz w:val="28"/>
                              <w:szCs w:val="28"/>
                            </w:rPr>
                            <w:instrText xml:space="preserve"> PAGE  \* MERGEFORMAT </w:instrText>
                          </w:r>
                          <w:r w:rsidRPr="00E96657">
                            <w:rPr>
                              <w:rFonts w:ascii="Cambria" w:hAnsi="Cambria"/>
                              <w:b/>
                              <w:sz w:val="28"/>
                              <w:szCs w:val="28"/>
                            </w:rPr>
                            <w:fldChar w:fldCharType="separate"/>
                          </w:r>
                          <w:r w:rsidR="00C63327">
                            <w:rPr>
                              <w:rFonts w:ascii="Cambria" w:hAnsi="Cambria"/>
                              <w:b/>
                              <w:noProof/>
                              <w:sz w:val="28"/>
                              <w:szCs w:val="28"/>
                            </w:rPr>
                            <w:t>1</w:t>
                          </w:r>
                          <w:r w:rsidRPr="00E96657">
                            <w:rPr>
                              <w:rFonts w:ascii="Cambria" w:hAnsi="Cambria"/>
                              <w:b/>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40.5pt;margin-top:385.7pt;width:60pt;height:7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" o:allowincell="f" stroked="f">
              <v:textbox>
                <w:txbxContent>
                  <w:p w:rsidR="00E96657" w:rsidRPr="00E96657" w:rsidRDefault="005E2696">
                    <w:pPr>
                      <w:jc w:val="center"/>
                      <w:rPr>
                        <w:rFonts w:ascii="Cambria" w:hAnsi="Cambria"/>
                        <w:b/>
                        <w:sz w:val="28"/>
                        <w:szCs w:val="28"/>
                      </w:rPr>
                    </w:pPr>
                    <w:r w:rsidRPr="00E96657">
                      <w:rPr>
                        <w:rFonts w:ascii="Cambria" w:hAnsi="Cambria"/>
                        <w:b/>
                        <w:sz w:val="28"/>
                        <w:szCs w:val="28"/>
                      </w:rPr>
                      <w:fldChar w:fldCharType="begin"/>
                    </w:r>
                    <w:r w:rsidR="00E96657" w:rsidRPr="00E96657">
                      <w:rPr>
                        <w:rFonts w:ascii="Cambria" w:hAnsi="Cambria"/>
                        <w:b/>
                        <w:sz w:val="28"/>
                        <w:szCs w:val="28"/>
                      </w:rPr>
                      <w:instrText xml:space="preserve"> PAGE  \* MERGEFORMAT </w:instrText>
                    </w:r>
                    <w:r w:rsidRPr="00E96657">
                      <w:rPr>
                        <w:rFonts w:ascii="Cambria" w:hAnsi="Cambria"/>
                        <w:b/>
                        <w:sz w:val="28"/>
                        <w:szCs w:val="28"/>
                      </w:rPr>
                      <w:fldChar w:fldCharType="separate"/>
                    </w:r>
                    <w:r w:rsidR="00C63327">
                      <w:rPr>
                        <w:rFonts w:ascii="Cambria" w:hAnsi="Cambria"/>
                        <w:b/>
                        <w:noProof/>
                        <w:sz w:val="28"/>
                        <w:szCs w:val="28"/>
                      </w:rPr>
                      <w:t>1</w:t>
                    </w:r>
                    <w:r w:rsidRPr="00E96657">
                      <w:rPr>
                        <w:rFonts w:ascii="Cambria" w:hAnsi="Cambria"/>
                        <w:b/>
                        <w:sz w:val="28"/>
                        <w:szCs w:val="28"/>
                      </w:rPr>
                      <w:fldChar w:fldCharType="end"/>
                    </w:r>
                  </w:p>
                </w:txbxContent>
              </v:textbox>
              <w10:wrap anchorx="page" anchory="page"/>
            </v:rect>
          </w:pict>
        </mc:Fallback>
      </mc:AlternateContent>
    </w:r>
  </w:p>
  <w:p w:rsidR="00CD6880" w:rsidRPr="005857B0" w:rsidRDefault="00CD6880">
    <w:pPr>
      <w:pStyle w:val="Cabealho"/>
      <w:rPr>
        <w:rFonts w:ascii="GFT Yamaha Motor RegularTTF" w:hAnsi="GFT Yamaha Motor RegularTTF"/>
        <w:b/>
        <w:sz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5CE"/>
    <w:rsid w:val="00014976"/>
    <w:rsid w:val="00033836"/>
    <w:rsid w:val="000339FE"/>
    <w:rsid w:val="00064CF4"/>
    <w:rsid w:val="000736A3"/>
    <w:rsid w:val="000A43CF"/>
    <w:rsid w:val="000B3FFF"/>
    <w:rsid w:val="000D5010"/>
    <w:rsid w:val="000D7C19"/>
    <w:rsid w:val="000E2DC4"/>
    <w:rsid w:val="000F4D6A"/>
    <w:rsid w:val="000F693E"/>
    <w:rsid w:val="00101DE9"/>
    <w:rsid w:val="00161E82"/>
    <w:rsid w:val="00182B33"/>
    <w:rsid w:val="00194C11"/>
    <w:rsid w:val="001A1637"/>
    <w:rsid w:val="001A51D9"/>
    <w:rsid w:val="001C31BE"/>
    <w:rsid w:val="001F2424"/>
    <w:rsid w:val="0020708F"/>
    <w:rsid w:val="00235E69"/>
    <w:rsid w:val="00250C89"/>
    <w:rsid w:val="00250CCB"/>
    <w:rsid w:val="002572B6"/>
    <w:rsid w:val="00261AD9"/>
    <w:rsid w:val="0026480E"/>
    <w:rsid w:val="00297314"/>
    <w:rsid w:val="002B05BE"/>
    <w:rsid w:val="002B3DAF"/>
    <w:rsid w:val="002D4C44"/>
    <w:rsid w:val="002F4265"/>
    <w:rsid w:val="00332D99"/>
    <w:rsid w:val="0036037E"/>
    <w:rsid w:val="00366AFF"/>
    <w:rsid w:val="003823B9"/>
    <w:rsid w:val="0039115F"/>
    <w:rsid w:val="003B0830"/>
    <w:rsid w:val="003B1499"/>
    <w:rsid w:val="003C0B77"/>
    <w:rsid w:val="003C1B05"/>
    <w:rsid w:val="003C5631"/>
    <w:rsid w:val="003D585D"/>
    <w:rsid w:val="003E4ECD"/>
    <w:rsid w:val="0042785D"/>
    <w:rsid w:val="004315CE"/>
    <w:rsid w:val="00437C96"/>
    <w:rsid w:val="00445FA4"/>
    <w:rsid w:val="00450CCE"/>
    <w:rsid w:val="004768C4"/>
    <w:rsid w:val="004850AB"/>
    <w:rsid w:val="0048515D"/>
    <w:rsid w:val="00495D1E"/>
    <w:rsid w:val="00496F21"/>
    <w:rsid w:val="004C2EE2"/>
    <w:rsid w:val="004C360C"/>
    <w:rsid w:val="004D63BB"/>
    <w:rsid w:val="004E2BFA"/>
    <w:rsid w:val="004F5E19"/>
    <w:rsid w:val="005237E7"/>
    <w:rsid w:val="00541CDF"/>
    <w:rsid w:val="00553AA6"/>
    <w:rsid w:val="005620E5"/>
    <w:rsid w:val="00566A27"/>
    <w:rsid w:val="005857B0"/>
    <w:rsid w:val="00595332"/>
    <w:rsid w:val="005B2951"/>
    <w:rsid w:val="005B4DF6"/>
    <w:rsid w:val="005C0C82"/>
    <w:rsid w:val="005E2696"/>
    <w:rsid w:val="00600169"/>
    <w:rsid w:val="006123FF"/>
    <w:rsid w:val="0065146B"/>
    <w:rsid w:val="00660E37"/>
    <w:rsid w:val="006B0CE4"/>
    <w:rsid w:val="006B570C"/>
    <w:rsid w:val="006B7CFB"/>
    <w:rsid w:val="006D7280"/>
    <w:rsid w:val="007238E4"/>
    <w:rsid w:val="00762459"/>
    <w:rsid w:val="0076682C"/>
    <w:rsid w:val="00772FD6"/>
    <w:rsid w:val="007854BC"/>
    <w:rsid w:val="007A0F9D"/>
    <w:rsid w:val="007C122B"/>
    <w:rsid w:val="007C22F8"/>
    <w:rsid w:val="007C27C0"/>
    <w:rsid w:val="0080464F"/>
    <w:rsid w:val="00810FAF"/>
    <w:rsid w:val="008125EB"/>
    <w:rsid w:val="00814A5A"/>
    <w:rsid w:val="00816FC4"/>
    <w:rsid w:val="0083182D"/>
    <w:rsid w:val="00844B24"/>
    <w:rsid w:val="008744CF"/>
    <w:rsid w:val="00876B5F"/>
    <w:rsid w:val="00885675"/>
    <w:rsid w:val="008A7077"/>
    <w:rsid w:val="008A79CD"/>
    <w:rsid w:val="008B5B58"/>
    <w:rsid w:val="008C26A7"/>
    <w:rsid w:val="008C56B0"/>
    <w:rsid w:val="008D355C"/>
    <w:rsid w:val="008D6146"/>
    <w:rsid w:val="008E6D9B"/>
    <w:rsid w:val="008F5292"/>
    <w:rsid w:val="00927A4A"/>
    <w:rsid w:val="00946B96"/>
    <w:rsid w:val="00953378"/>
    <w:rsid w:val="00962E3F"/>
    <w:rsid w:val="00981713"/>
    <w:rsid w:val="00991471"/>
    <w:rsid w:val="0099537C"/>
    <w:rsid w:val="009C77C5"/>
    <w:rsid w:val="009D595C"/>
    <w:rsid w:val="009F32E0"/>
    <w:rsid w:val="00A01B43"/>
    <w:rsid w:val="00A01F00"/>
    <w:rsid w:val="00A102E0"/>
    <w:rsid w:val="00A2332C"/>
    <w:rsid w:val="00A23E39"/>
    <w:rsid w:val="00A64193"/>
    <w:rsid w:val="00A74C5C"/>
    <w:rsid w:val="00AA524E"/>
    <w:rsid w:val="00AD7C22"/>
    <w:rsid w:val="00B00C74"/>
    <w:rsid w:val="00B01E80"/>
    <w:rsid w:val="00B122F0"/>
    <w:rsid w:val="00B31B83"/>
    <w:rsid w:val="00B33F98"/>
    <w:rsid w:val="00B57C1C"/>
    <w:rsid w:val="00B706BB"/>
    <w:rsid w:val="00B72193"/>
    <w:rsid w:val="00B733BE"/>
    <w:rsid w:val="00BA2E6B"/>
    <w:rsid w:val="00BA4555"/>
    <w:rsid w:val="00BC1B05"/>
    <w:rsid w:val="00BC3B50"/>
    <w:rsid w:val="00BD4196"/>
    <w:rsid w:val="00BD799D"/>
    <w:rsid w:val="00BF2497"/>
    <w:rsid w:val="00C005E0"/>
    <w:rsid w:val="00C256A9"/>
    <w:rsid w:val="00C516E4"/>
    <w:rsid w:val="00C61520"/>
    <w:rsid w:val="00C63327"/>
    <w:rsid w:val="00C75162"/>
    <w:rsid w:val="00C815E3"/>
    <w:rsid w:val="00C850F0"/>
    <w:rsid w:val="00C9324F"/>
    <w:rsid w:val="00C9473D"/>
    <w:rsid w:val="00CB2D88"/>
    <w:rsid w:val="00CD6880"/>
    <w:rsid w:val="00CD7F27"/>
    <w:rsid w:val="00CE0F13"/>
    <w:rsid w:val="00D00E07"/>
    <w:rsid w:val="00D04439"/>
    <w:rsid w:val="00D207C2"/>
    <w:rsid w:val="00D21678"/>
    <w:rsid w:val="00D3719C"/>
    <w:rsid w:val="00D532F2"/>
    <w:rsid w:val="00D6200C"/>
    <w:rsid w:val="00D74835"/>
    <w:rsid w:val="00D76E60"/>
    <w:rsid w:val="00D77C04"/>
    <w:rsid w:val="00D822F4"/>
    <w:rsid w:val="00DB3121"/>
    <w:rsid w:val="00DD641B"/>
    <w:rsid w:val="00DF1074"/>
    <w:rsid w:val="00E03029"/>
    <w:rsid w:val="00E1321E"/>
    <w:rsid w:val="00E13F0D"/>
    <w:rsid w:val="00E168A6"/>
    <w:rsid w:val="00E2009F"/>
    <w:rsid w:val="00E37DA3"/>
    <w:rsid w:val="00E70352"/>
    <w:rsid w:val="00E84967"/>
    <w:rsid w:val="00E86339"/>
    <w:rsid w:val="00E96657"/>
    <w:rsid w:val="00EE5D53"/>
    <w:rsid w:val="00EF0219"/>
    <w:rsid w:val="00F06760"/>
    <w:rsid w:val="00F21616"/>
    <w:rsid w:val="00F62EEB"/>
    <w:rsid w:val="00F65DFF"/>
    <w:rsid w:val="00F715E7"/>
    <w:rsid w:val="00FC01AC"/>
  </w:rsids>
  <m:mathPr>
    <m:mathFont m:val="Cambria Math"/>
    <m:brkBin m:val="before"/>
    <m:brkBinSub m:val="--"/>
    <m:smallFrac m:val="0"/>
    <m:dispDef/>
    <m:lMargin m:val="0"/>
    <m:rMargin m:val="0"/>
    <m:defJc m:val="centerGroup"/>
    <m:wrapIndent m:val="1440"/>
    <m:intLim m:val="subSup"/>
    <m:naryLim m:val="undOvr"/>
  </m:mathPr>
  <w:themeFontLang w:val="pt-P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1E8935"/>
  <w15:docId w15:val="{5BD41B14-78BE-4E5C-94BF-B7795B8D9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6682C"/>
    <w:rPr>
      <w:sz w:val="24"/>
      <w:szCs w:val="24"/>
    </w:rPr>
  </w:style>
  <w:style w:type="paragraph" w:styleId="Cabealho1">
    <w:name w:val="heading 1"/>
    <w:basedOn w:val="Normal"/>
    <w:next w:val="Normal"/>
    <w:qFormat/>
    <w:rsid w:val="000F693E"/>
    <w:pPr>
      <w:keepNext/>
      <w:ind w:left="2520"/>
      <w:outlineLvl w:val="0"/>
    </w:pPr>
    <w:rPr>
      <w:rFonts w:ascii="Arial" w:hAnsi="Arial"/>
      <w:u w:val="single"/>
      <w:lang w:val="en-GB" w:eastAsia="en-US"/>
    </w:rPr>
  </w:style>
  <w:style w:type="paragraph" w:styleId="Cabealho2">
    <w:name w:val="heading 2"/>
    <w:basedOn w:val="Normal"/>
    <w:next w:val="Normal"/>
    <w:link w:val="Cabealho2Carter"/>
    <w:unhideWhenUsed/>
    <w:qFormat/>
    <w:rsid w:val="005237E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rsid w:val="00566A27"/>
    <w:pPr>
      <w:tabs>
        <w:tab w:val="center" w:pos="4252"/>
        <w:tab w:val="right" w:pos="8504"/>
      </w:tabs>
    </w:pPr>
  </w:style>
  <w:style w:type="character" w:customStyle="1" w:styleId="CabealhoCarter">
    <w:name w:val="Cabeçalho Caráter"/>
    <w:basedOn w:val="Tipodeletrapredefinidodopargrafo"/>
    <w:link w:val="Cabealho"/>
    <w:uiPriority w:val="99"/>
    <w:rsid w:val="00566A27"/>
    <w:rPr>
      <w:sz w:val="24"/>
      <w:szCs w:val="24"/>
    </w:rPr>
  </w:style>
  <w:style w:type="paragraph" w:styleId="Rodap">
    <w:name w:val="footer"/>
    <w:basedOn w:val="Normal"/>
    <w:link w:val="RodapCarter"/>
    <w:rsid w:val="00566A27"/>
    <w:pPr>
      <w:tabs>
        <w:tab w:val="center" w:pos="4252"/>
        <w:tab w:val="right" w:pos="8504"/>
      </w:tabs>
    </w:pPr>
  </w:style>
  <w:style w:type="character" w:customStyle="1" w:styleId="RodapCarter">
    <w:name w:val="Rodapé Caráter"/>
    <w:basedOn w:val="Tipodeletrapredefinidodopargrafo"/>
    <w:link w:val="Rodap"/>
    <w:rsid w:val="00566A27"/>
    <w:rPr>
      <w:sz w:val="24"/>
      <w:szCs w:val="24"/>
    </w:rPr>
  </w:style>
  <w:style w:type="paragraph" w:styleId="Textodebalo">
    <w:name w:val="Balloon Text"/>
    <w:basedOn w:val="Normal"/>
    <w:link w:val="TextodebaloCarter"/>
    <w:rsid w:val="005620E5"/>
    <w:rPr>
      <w:rFonts w:ascii="Tahoma" w:hAnsi="Tahoma" w:cs="Tahoma"/>
      <w:sz w:val="16"/>
      <w:szCs w:val="16"/>
    </w:rPr>
  </w:style>
  <w:style w:type="character" w:customStyle="1" w:styleId="TextodebaloCarter">
    <w:name w:val="Texto de balão Caráter"/>
    <w:basedOn w:val="Tipodeletrapredefinidodopargrafo"/>
    <w:link w:val="Textodebalo"/>
    <w:rsid w:val="005620E5"/>
    <w:rPr>
      <w:rFonts w:ascii="Tahoma" w:hAnsi="Tahoma" w:cs="Tahoma"/>
      <w:sz w:val="16"/>
      <w:szCs w:val="16"/>
    </w:rPr>
  </w:style>
  <w:style w:type="character" w:styleId="Nmerodepgina">
    <w:name w:val="page number"/>
    <w:basedOn w:val="Tipodeletrapredefinidodopargrafo"/>
    <w:uiPriority w:val="99"/>
    <w:unhideWhenUsed/>
    <w:rsid w:val="00E96657"/>
    <w:rPr>
      <w:rFonts w:eastAsia="Times New Roman" w:cs="Times New Roman"/>
      <w:bCs w:val="0"/>
      <w:iCs w:val="0"/>
      <w:szCs w:val="22"/>
      <w:lang w:val="pt-PT"/>
    </w:rPr>
  </w:style>
  <w:style w:type="character" w:styleId="Hiperligao">
    <w:name w:val="Hyperlink"/>
    <w:basedOn w:val="Tipodeletrapredefinidodopargrafo"/>
    <w:uiPriority w:val="99"/>
    <w:rsid w:val="006123FF"/>
    <w:rPr>
      <w:color w:val="0000FF" w:themeColor="hyperlink"/>
      <w:u w:val="single"/>
    </w:rPr>
  </w:style>
  <w:style w:type="character" w:styleId="nfase">
    <w:name w:val="Emphasis"/>
    <w:basedOn w:val="Tipodeletrapredefinidodopargrafo"/>
    <w:qFormat/>
    <w:rsid w:val="004768C4"/>
    <w:rPr>
      <w:i/>
      <w:iCs/>
    </w:rPr>
  </w:style>
  <w:style w:type="character" w:customStyle="1" w:styleId="Cabealho2Carter">
    <w:name w:val="Cabeçalho 2 Caráter"/>
    <w:basedOn w:val="Tipodeletrapredefinidodopargrafo"/>
    <w:link w:val="Cabealho2"/>
    <w:rsid w:val="005237E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rofeuyamaha@yamaha-motor.pt" TargetMode="External"/><Relationship Id="rId3" Type="http://schemas.openxmlformats.org/officeDocument/2006/relationships/settings" Target="settings.xml"/><Relationship Id="rId7" Type="http://schemas.openxmlformats.org/officeDocument/2006/relationships/hyperlink" Target="http://www.trofeuyamaha.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C5061-7180-43EB-A982-FAAB606EB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1160</Words>
  <Characters>6265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Aditamento 1 - 1ª Prova – Couço – 27 de Abril de 2008</vt:lpstr>
    </vt:vector>
  </TitlesOfParts>
  <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Aditamento 1 - 1ª Prova – Couço – 27 de Abril de 2008</dc:title>
  <dc:creator>...</dc:creator>
  <cp:lastModifiedBy>Luis Figueiredo</cp:lastModifiedBy>
  <cp:revision>2</cp:revision>
  <cp:lastPrinted>2018-02-08T23:16:00Z</cp:lastPrinted>
  <dcterms:created xsi:type="dcterms:W3CDTF">2018-05-03T12:53:00Z</dcterms:created>
  <dcterms:modified xsi:type="dcterms:W3CDTF">2018-05-03T12:53:00Z</dcterms:modified>
</cp:coreProperties>
</file>